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4"/>
          <w:szCs w:val="24"/>
          <w:lang w:eastAsia="ru-RU"/>
        </w:rPr>
        <w:id w:val="8274035"/>
      </w:sdtPr>
      <w:sdtEndPr>
        <w:rPr>
          <w:rFonts w:ascii="Times New Roman" w:eastAsia="Times New Roman" w:hAnsi="Times New Roman" w:cs="Times New Roman"/>
        </w:rPr>
      </w:sdtEndPr>
      <w:sdtContent>
        <w:tbl>
          <w:tblPr>
            <w:tblpPr w:leftFromText="187" w:rightFromText="187" w:horzAnchor="margin" w:tblpXSpec="center" w:tblpY="2881"/>
            <w:tblW w:w="3251" w:type="pct"/>
            <w:tblBorders>
              <w:left w:val="single" w:sz="18" w:space="0" w:color="4F81BD" w:themeColor="accent1"/>
            </w:tblBorders>
            <w:tblLook w:val="04A0"/>
          </w:tblPr>
          <w:tblGrid>
            <w:gridCol w:w="6352"/>
          </w:tblGrid>
          <w:tr w:rsidR="007D3D6D" w:rsidTr="00ED4270">
            <w:trPr>
              <w:trHeight w:val="272"/>
            </w:trPr>
            <w:sdt>
              <w:sdtPr>
                <w:rPr>
                  <w:rFonts w:asciiTheme="majorHAnsi" w:eastAsiaTheme="majorEastAsia" w:hAnsiTheme="majorHAnsi" w:cstheme="majorBidi"/>
                  <w:sz w:val="24"/>
                  <w:szCs w:val="24"/>
                  <w:lang w:eastAsia="ru-RU"/>
                </w:rPr>
                <w:alias w:val="Организация"/>
                <w:id w:val="13406915"/>
                <w:placeholder>
                  <w:docPart w:val="60F566E47E1B43BEB88EE8A6B13D983E"/>
                </w:placeholder>
                <w:dataBinding w:prefixMappings="xmlns:ns0='http://schemas.openxmlformats.org/officeDocument/2006/extended-properties'" w:xpath="/ns0:Properties[1]/ns0:Company[1]" w:storeItemID="{6668398D-A668-4E3E-A5EB-62B293D839F1}"/>
                <w:text/>
              </w:sdtPr>
              <w:sdtEndPr>
                <w:rPr>
                  <w:b/>
                  <w:sz w:val="32"/>
                  <w:szCs w:val="28"/>
                  <w:lang w:eastAsia="en-US"/>
                </w:rPr>
              </w:sdtEndPr>
              <w:sdtContent>
                <w:tc>
                  <w:tcPr>
                    <w:tcW w:w="6352" w:type="dxa"/>
                    <w:tcMar>
                      <w:top w:w="216" w:type="dxa"/>
                      <w:left w:w="115" w:type="dxa"/>
                      <w:bottom w:w="216" w:type="dxa"/>
                      <w:right w:w="115" w:type="dxa"/>
                    </w:tcMar>
                  </w:tcPr>
                  <w:p w:rsidR="007D3D6D" w:rsidRDefault="00ED4270" w:rsidP="00ED4270">
                    <w:pPr>
                      <w:pStyle w:val="a8"/>
                      <w:rPr>
                        <w:rFonts w:asciiTheme="majorHAnsi" w:eastAsiaTheme="majorEastAsia" w:hAnsiTheme="majorHAnsi" w:cstheme="majorBidi"/>
                      </w:rPr>
                    </w:pPr>
                    <w:r w:rsidRPr="00ED4270">
                      <w:rPr>
                        <w:rFonts w:asciiTheme="majorHAnsi" w:eastAsiaTheme="majorEastAsia" w:hAnsiTheme="majorHAnsi" w:cstheme="majorBidi"/>
                        <w:sz w:val="32"/>
                        <w:lang w:val="uk-UA"/>
                      </w:rPr>
                      <w:t>Методична розробка на тему:</w:t>
                    </w:r>
                  </w:p>
                </w:tc>
              </w:sdtContent>
            </w:sdt>
          </w:tr>
          <w:tr w:rsidR="007D3D6D" w:rsidTr="00ED4270">
            <w:trPr>
              <w:trHeight w:val="2857"/>
            </w:trPr>
            <w:tc>
              <w:tcPr>
                <w:tcW w:w="6352" w:type="dxa"/>
              </w:tcPr>
              <w:sdt>
                <w:sdtPr>
                  <w:rPr>
                    <w:rFonts w:asciiTheme="majorHAnsi" w:eastAsiaTheme="majorEastAsia" w:hAnsiTheme="majorHAnsi" w:cstheme="majorBidi"/>
                    <w:b/>
                    <w:color w:val="1F497D" w:themeColor="text2"/>
                    <w:sz w:val="80"/>
                    <w:szCs w:val="80"/>
                  </w:rPr>
                  <w:alias w:val="Заголовок"/>
                  <w:id w:val="13406919"/>
                  <w:placeholder>
                    <w:docPart w:val="28D53807F0F54DB7A818D443EFAB2D09"/>
                  </w:placeholder>
                  <w:dataBinding w:prefixMappings="xmlns:ns0='http://schemas.openxmlformats.org/package/2006/metadata/core-properties' xmlns:ns1='http://purl.org/dc/elements/1.1/'" w:xpath="/ns0:coreProperties[1]/ns1:title[1]" w:storeItemID="{6C3C8BC8-F283-45AE-878A-BAB7291924A1}"/>
                  <w:text/>
                </w:sdtPr>
                <w:sdtContent>
                  <w:p w:rsidR="007D3D6D" w:rsidRDefault="007D3D6D" w:rsidP="00ED4270">
                    <w:pPr>
                      <w:pStyle w:val="a8"/>
                      <w:rPr>
                        <w:rFonts w:asciiTheme="majorHAnsi" w:eastAsiaTheme="majorEastAsia" w:hAnsiTheme="majorHAnsi" w:cstheme="majorBidi"/>
                        <w:color w:val="4F81BD" w:themeColor="accent1"/>
                        <w:sz w:val="80"/>
                        <w:szCs w:val="80"/>
                      </w:rPr>
                    </w:pPr>
                    <w:r w:rsidRPr="00041A8E">
                      <w:rPr>
                        <w:rFonts w:asciiTheme="majorHAnsi" w:eastAsiaTheme="majorEastAsia" w:hAnsiTheme="majorHAnsi" w:cstheme="majorBidi"/>
                        <w:b/>
                        <w:color w:val="1F497D" w:themeColor="text2"/>
                        <w:sz w:val="80"/>
                        <w:szCs w:val="80"/>
                        <w:lang w:val="uk-UA"/>
                      </w:rPr>
                      <w:t>Математичний турнір юних математиків</w:t>
                    </w:r>
                  </w:p>
                </w:sdtContent>
              </w:sdt>
            </w:tc>
          </w:tr>
          <w:tr w:rsidR="007D3D6D" w:rsidTr="00ED4270">
            <w:trPr>
              <w:trHeight w:val="530"/>
            </w:trPr>
            <w:sdt>
              <w:sdtPr>
                <w:rPr>
                  <w:rFonts w:asciiTheme="majorHAnsi" w:eastAsiaTheme="majorEastAsia" w:hAnsiTheme="majorHAnsi" w:cstheme="majorBidi"/>
                </w:rPr>
                <w:alias w:val="Подзаголовок"/>
                <w:id w:val="13406923"/>
                <w:placeholder>
                  <w:docPart w:val="5D9916E5193945918DD4E6CCEF4EA89D"/>
                </w:placeholder>
                <w:dataBinding w:prefixMappings="xmlns:ns0='http://schemas.openxmlformats.org/package/2006/metadata/core-properties' xmlns:ns1='http://purl.org/dc/elements/1.1/'" w:xpath="/ns0:coreProperties[1]/ns1:subject[1]" w:storeItemID="{6C3C8BC8-F283-45AE-878A-BAB7291924A1}"/>
                <w:text/>
              </w:sdtPr>
              <w:sdtContent>
                <w:tc>
                  <w:tcPr>
                    <w:tcW w:w="6352" w:type="dxa"/>
                    <w:tcMar>
                      <w:top w:w="216" w:type="dxa"/>
                      <w:left w:w="115" w:type="dxa"/>
                      <w:bottom w:w="216" w:type="dxa"/>
                      <w:right w:w="115" w:type="dxa"/>
                    </w:tcMar>
                  </w:tcPr>
                  <w:p w:rsidR="007D3D6D" w:rsidRDefault="007D3D6D" w:rsidP="00ED4270">
                    <w:pPr>
                      <w:pStyle w:val="a8"/>
                      <w:rPr>
                        <w:rFonts w:asciiTheme="majorHAnsi" w:eastAsiaTheme="majorEastAsia" w:hAnsiTheme="majorHAnsi" w:cstheme="majorBidi"/>
                      </w:rPr>
                    </w:pPr>
                    <w:r>
                      <w:rPr>
                        <w:rFonts w:asciiTheme="majorHAnsi" w:eastAsiaTheme="majorEastAsia" w:hAnsiTheme="majorHAnsi" w:cstheme="majorBidi"/>
                        <w:lang w:val="uk-UA"/>
                      </w:rPr>
                      <w:t>Міжшкільний турнір з математики. 9-11 класи. Тур</w:t>
                    </w:r>
                    <w:r w:rsidR="00ED4270">
                      <w:rPr>
                        <w:rFonts w:asciiTheme="majorHAnsi" w:eastAsiaTheme="majorEastAsia" w:hAnsiTheme="majorHAnsi" w:cstheme="majorBidi"/>
                        <w:lang w:val="uk-UA"/>
                      </w:rPr>
                      <w:t>нір юних математиків 5-7 класів</w:t>
                    </w:r>
                  </w:p>
                </w:tc>
              </w:sdtContent>
            </w:sdt>
          </w:tr>
        </w:tbl>
        <w:p w:rsidR="007D3D6D" w:rsidRPr="00ED4270" w:rsidRDefault="007D3D6D">
          <w:pPr>
            <w:rPr>
              <w:b/>
              <w:sz w:val="32"/>
              <w:szCs w:val="32"/>
            </w:rPr>
          </w:pPr>
        </w:p>
        <w:p w:rsidR="007D3D6D" w:rsidRPr="00ED4270" w:rsidRDefault="00ED4270" w:rsidP="00ED4270">
          <w:pPr>
            <w:jc w:val="center"/>
            <w:rPr>
              <w:b/>
              <w:sz w:val="32"/>
              <w:szCs w:val="32"/>
              <w:lang w:val="uk-UA"/>
            </w:rPr>
          </w:pPr>
          <w:r w:rsidRPr="00ED4270">
            <w:rPr>
              <w:b/>
              <w:sz w:val="32"/>
              <w:szCs w:val="32"/>
              <w:lang w:val="uk-UA"/>
            </w:rPr>
            <w:t>Загальноосвітня школа І-ІІІ ступеня с. Борочиче</w:t>
          </w:r>
        </w:p>
        <w:p w:rsidR="00ED4270" w:rsidRPr="00ED4270" w:rsidRDefault="00ED4270" w:rsidP="00ED4270">
          <w:pPr>
            <w:jc w:val="center"/>
            <w:rPr>
              <w:b/>
              <w:sz w:val="32"/>
              <w:szCs w:val="32"/>
              <w:lang w:val="uk-UA"/>
            </w:rPr>
          </w:pPr>
          <w:r w:rsidRPr="00ED4270">
            <w:rPr>
              <w:b/>
              <w:sz w:val="32"/>
              <w:szCs w:val="32"/>
              <w:lang w:val="uk-UA"/>
            </w:rPr>
            <w:t>Горохівського району</w:t>
          </w:r>
        </w:p>
        <w:tbl>
          <w:tblPr>
            <w:tblpPr w:leftFromText="187" w:rightFromText="187" w:horzAnchor="margin" w:tblpXSpec="center" w:tblpYSpec="bottom"/>
            <w:tblW w:w="2018" w:type="pct"/>
            <w:tblLook w:val="04A0"/>
          </w:tblPr>
          <w:tblGrid>
            <w:gridCol w:w="3943"/>
          </w:tblGrid>
          <w:tr w:rsidR="007D3D6D" w:rsidTr="007D3D6D">
            <w:trPr>
              <w:trHeight w:val="925"/>
            </w:trPr>
            <w:tc>
              <w:tcPr>
                <w:tcW w:w="3943" w:type="dxa"/>
                <w:tcMar>
                  <w:top w:w="216" w:type="dxa"/>
                  <w:left w:w="115" w:type="dxa"/>
                  <w:bottom w:w="216" w:type="dxa"/>
                  <w:right w:w="115" w:type="dxa"/>
                </w:tcMar>
              </w:tcPr>
              <w:p w:rsidR="007D3D6D" w:rsidRPr="00ED4270" w:rsidRDefault="00ED4270" w:rsidP="00ED4270">
                <w:pPr>
                  <w:pStyle w:val="a8"/>
                  <w:jc w:val="center"/>
                  <w:rPr>
                    <w:b/>
                    <w:color w:val="4F81BD" w:themeColor="accent1"/>
                    <w:lang w:val="uk-UA"/>
                  </w:rPr>
                </w:pPr>
                <w:r w:rsidRPr="00ED4270">
                  <w:rPr>
                    <w:b/>
                    <w:color w:val="4F81BD" w:themeColor="accent1"/>
                    <w:sz w:val="44"/>
                    <w:lang w:val="uk-UA"/>
                  </w:rPr>
                  <w:t>2009</w:t>
                </w:r>
              </w:p>
            </w:tc>
          </w:tr>
        </w:tbl>
        <w:p w:rsidR="007D3D6D" w:rsidRDefault="007D3D6D"/>
        <w:p w:rsidR="007D3D6D" w:rsidRDefault="007D3D6D">
          <w:r>
            <w:br w:type="page"/>
          </w:r>
        </w:p>
      </w:sdtContent>
    </w:sdt>
    <w:p w:rsidR="00F10BCC" w:rsidRPr="00F10BCC" w:rsidRDefault="00F10BCC" w:rsidP="001E07D2">
      <w:pPr>
        <w:ind w:right="468" w:firstLine="1134"/>
        <w:jc w:val="both"/>
        <w:rPr>
          <w:sz w:val="28"/>
          <w:szCs w:val="28"/>
          <w:lang w:val="uk-UA"/>
        </w:rPr>
      </w:pPr>
      <w:r>
        <w:rPr>
          <w:sz w:val="28"/>
          <w:szCs w:val="28"/>
          <w:lang w:val="uk-UA"/>
        </w:rPr>
        <w:lastRenderedPageBreak/>
        <w:t>Багато важливих питань математики і навіть теорії входили в науку в формі цікавих задач, ігор та головоломок. На заохочення учнів до вивчення математики активізації і стимулювання розумової та пізнавальної</w:t>
      </w:r>
      <w:r w:rsidR="00196BA2">
        <w:rPr>
          <w:sz w:val="28"/>
          <w:szCs w:val="28"/>
          <w:lang w:val="uk-UA"/>
        </w:rPr>
        <w:t xml:space="preserve"> діяльності учнів; розвивати уяву та логічне мислення у школах проводяться шкільні та міжшкільні турніри з математики.</w:t>
      </w:r>
    </w:p>
    <w:p w:rsidR="008E5CB5" w:rsidRPr="00F10BCC" w:rsidRDefault="008E5CB5" w:rsidP="001E07D2">
      <w:pPr>
        <w:ind w:right="468" w:firstLine="1134"/>
        <w:jc w:val="both"/>
        <w:rPr>
          <w:sz w:val="28"/>
          <w:szCs w:val="28"/>
          <w:lang w:val="uk-UA"/>
        </w:rPr>
      </w:pPr>
      <w:r w:rsidRPr="00F10BCC">
        <w:rPr>
          <w:sz w:val="28"/>
          <w:szCs w:val="28"/>
          <w:lang w:val="uk-UA"/>
        </w:rPr>
        <w:t>Кущовий турнір юних математиків п</w:t>
      </w:r>
      <w:r w:rsidR="00F10BCC">
        <w:rPr>
          <w:sz w:val="28"/>
          <w:szCs w:val="28"/>
          <w:lang w:val="uk-UA"/>
        </w:rPr>
        <w:t>роводиться відповідно до вимог «</w:t>
      </w:r>
      <w:r w:rsidRPr="00F10BCC">
        <w:rPr>
          <w:sz w:val="28"/>
          <w:szCs w:val="28"/>
          <w:lang w:val="uk-UA"/>
        </w:rPr>
        <w:t>Положення про Всеукраїнські учнівські олімпіади з базових і спеціальних дисциплін, турніри, конкурси-захисти науково-дослідницьких робіт т</w:t>
      </w:r>
      <w:r w:rsidR="00F10BCC">
        <w:rPr>
          <w:sz w:val="28"/>
          <w:szCs w:val="28"/>
          <w:lang w:val="uk-UA"/>
        </w:rPr>
        <w:t>а конкурси фахової майстерності»</w:t>
      </w:r>
      <w:r w:rsidRPr="00F10BCC">
        <w:rPr>
          <w:sz w:val="28"/>
          <w:szCs w:val="28"/>
          <w:lang w:val="uk-UA"/>
        </w:rPr>
        <w:t>, запровадженого  наказом Міністерства освіти України від 18 серпня 1998 року № 305.</w:t>
      </w:r>
    </w:p>
    <w:p w:rsidR="008E5CB5" w:rsidRPr="00F10BCC" w:rsidRDefault="008E5CB5" w:rsidP="001E07D2">
      <w:pPr>
        <w:ind w:right="468" w:firstLine="1134"/>
        <w:jc w:val="both"/>
        <w:rPr>
          <w:sz w:val="28"/>
          <w:szCs w:val="28"/>
          <w:lang w:val="uk-UA"/>
        </w:rPr>
      </w:pPr>
      <w:r w:rsidRPr="00F10BCC">
        <w:rPr>
          <w:sz w:val="28"/>
          <w:szCs w:val="28"/>
          <w:lang w:val="uk-UA"/>
        </w:rPr>
        <w:tab/>
        <w:t>Турнір юних математиків – це командні змагання, метою яких є формування у школярів  інтересу до прикладної математики, виявлення учнів здатних творчо мислити та втілювати ідеї в прикладних галузях математики.</w:t>
      </w:r>
    </w:p>
    <w:p w:rsidR="008E5CB5" w:rsidRPr="00F10BCC" w:rsidRDefault="008E5CB5" w:rsidP="001E07D2">
      <w:pPr>
        <w:ind w:right="468" w:firstLine="1134"/>
        <w:jc w:val="both"/>
        <w:rPr>
          <w:sz w:val="28"/>
          <w:szCs w:val="28"/>
          <w:lang w:val="uk-UA"/>
        </w:rPr>
      </w:pPr>
      <w:r w:rsidRPr="00F10BCC">
        <w:rPr>
          <w:sz w:val="28"/>
          <w:szCs w:val="28"/>
          <w:lang w:val="uk-UA"/>
        </w:rPr>
        <w:tab/>
        <w:t>До участі в турнірі допускаються збірні команди школярів із загальноосвітніх навчальних закладів</w:t>
      </w:r>
      <w:r w:rsidR="001A64D3" w:rsidRPr="00F10BCC">
        <w:rPr>
          <w:sz w:val="28"/>
          <w:szCs w:val="28"/>
          <w:lang w:val="uk-UA"/>
        </w:rPr>
        <w:t>.</w:t>
      </w:r>
      <w:r w:rsidRPr="00F10BCC">
        <w:rPr>
          <w:sz w:val="28"/>
          <w:szCs w:val="28"/>
          <w:lang w:val="uk-UA"/>
        </w:rPr>
        <w:tab/>
        <w:t>Склад команди 5 учнів.</w:t>
      </w:r>
      <w:r w:rsidRPr="00F10BCC">
        <w:rPr>
          <w:sz w:val="28"/>
          <w:szCs w:val="28"/>
          <w:lang w:val="uk-UA"/>
        </w:rPr>
        <w:tab/>
      </w:r>
    </w:p>
    <w:p w:rsidR="008E5CB5" w:rsidRDefault="008E5CB5" w:rsidP="001E07D2">
      <w:pPr>
        <w:ind w:right="468" w:firstLine="1134"/>
        <w:jc w:val="both"/>
        <w:rPr>
          <w:sz w:val="28"/>
          <w:szCs w:val="28"/>
          <w:lang w:val="uk-UA"/>
        </w:rPr>
      </w:pPr>
      <w:r w:rsidRPr="00F10BCC">
        <w:rPr>
          <w:sz w:val="28"/>
          <w:szCs w:val="28"/>
          <w:lang w:val="uk-UA"/>
        </w:rPr>
        <w:t xml:space="preserve">Задачі, які пропонуються досить складні, і не обов’язково повинні бути розв’язані повністю. Оцінюватися будуть і окремі частини просування, розбір  суттєвих  окремих випадків тощо.  У деяких ситуаціях вашій команді буде варто поставити і розв’язати  аналогічну, але можливо, простішу задачу. Усе це </w:t>
      </w:r>
      <w:r w:rsidR="001E07D2">
        <w:rPr>
          <w:sz w:val="28"/>
          <w:szCs w:val="28"/>
          <w:lang w:val="uk-UA"/>
        </w:rPr>
        <w:t>є важливим елементом турнірної «боротьби»</w:t>
      </w:r>
      <w:r w:rsidRPr="00F10BCC">
        <w:rPr>
          <w:sz w:val="28"/>
          <w:szCs w:val="28"/>
          <w:lang w:val="uk-UA"/>
        </w:rPr>
        <w:t>, оскільки дає підстави  для  цікавих та корисних наукових  дискусій. Як свідчить практика турнірів юних математиків, формулювання й результати багатьох задач, особливо таких, які здаються вам надто  простими, можуть  бути значно  узагальнені (навіть якщо це не пропонується умовою задачі), і  це завжди  високо  оцінюється на Турнірі ( утім, нехтування можливостями  узагальнення інколи призводить і до  втрати балів).</w:t>
      </w:r>
    </w:p>
    <w:p w:rsidR="00196BA2" w:rsidRDefault="00196BA2" w:rsidP="001E07D2">
      <w:pPr>
        <w:ind w:right="468" w:firstLine="1134"/>
        <w:jc w:val="both"/>
        <w:rPr>
          <w:sz w:val="28"/>
          <w:szCs w:val="28"/>
          <w:lang w:val="uk-UA"/>
        </w:rPr>
      </w:pPr>
      <w:r>
        <w:rPr>
          <w:sz w:val="28"/>
          <w:szCs w:val="28"/>
          <w:lang w:val="uk-UA"/>
        </w:rPr>
        <w:t>У даному посібнику наведено завдання, а також продемонстровано відеофільмом турніри юних математиків 5-7 класів та 9-11 класів на яких учні навчаються правильно відповідати, ставити питання, звертатися один до одного. Даний матеріал можна використовувати для підготовки школярів до районних, обласних турнірів.</w:t>
      </w:r>
    </w:p>
    <w:p w:rsidR="00B41FE0" w:rsidRPr="00B41FE0" w:rsidRDefault="00B41FE0" w:rsidP="001E07D2">
      <w:pPr>
        <w:ind w:right="468" w:firstLine="1134"/>
        <w:jc w:val="both"/>
        <w:rPr>
          <w:sz w:val="28"/>
          <w:szCs w:val="28"/>
          <w:lang w:val="uk-UA"/>
        </w:rPr>
      </w:pPr>
      <w:r w:rsidRPr="00B41FE0">
        <w:rPr>
          <w:sz w:val="28"/>
          <w:szCs w:val="28"/>
          <w:lang w:val="uk-UA"/>
        </w:rPr>
        <w:t>Основними завданнями учнівських</w:t>
      </w:r>
      <w:r>
        <w:rPr>
          <w:sz w:val="28"/>
          <w:szCs w:val="28"/>
          <w:lang w:val="uk-UA"/>
        </w:rPr>
        <w:t xml:space="preserve"> </w:t>
      </w:r>
      <w:r w:rsidRPr="001E07D2">
        <w:rPr>
          <w:sz w:val="28"/>
          <w:szCs w:val="28"/>
          <w:lang w:val="uk-UA"/>
        </w:rPr>
        <w:t>турнірів</w:t>
      </w:r>
      <w:r w:rsidRPr="00B41FE0">
        <w:rPr>
          <w:sz w:val="28"/>
          <w:szCs w:val="28"/>
          <w:lang w:val="uk-UA"/>
        </w:rPr>
        <w:t xml:space="preserve"> є:</w:t>
      </w:r>
    </w:p>
    <w:p w:rsidR="00B41FE0" w:rsidRPr="00B41FE0" w:rsidRDefault="00B41FE0" w:rsidP="001E07D2">
      <w:pPr>
        <w:pStyle w:val="a5"/>
        <w:numPr>
          <w:ilvl w:val="0"/>
          <w:numId w:val="11"/>
        </w:numPr>
        <w:ind w:left="0" w:right="468" w:firstLine="1134"/>
        <w:jc w:val="both"/>
        <w:rPr>
          <w:sz w:val="28"/>
          <w:szCs w:val="28"/>
          <w:lang w:val="uk-UA"/>
        </w:rPr>
      </w:pPr>
      <w:r w:rsidRPr="00B41FE0">
        <w:rPr>
          <w:sz w:val="28"/>
          <w:szCs w:val="28"/>
          <w:lang w:val="uk-UA"/>
        </w:rPr>
        <w:t>стимулювання творчого самовдосконалення дітей, учнівської молоді;</w:t>
      </w:r>
    </w:p>
    <w:p w:rsidR="00B41FE0" w:rsidRPr="00B41FE0" w:rsidRDefault="00B41FE0" w:rsidP="001E07D2">
      <w:pPr>
        <w:pStyle w:val="a5"/>
        <w:numPr>
          <w:ilvl w:val="0"/>
          <w:numId w:val="11"/>
        </w:numPr>
        <w:ind w:left="0" w:right="468" w:firstLine="1134"/>
        <w:jc w:val="both"/>
        <w:rPr>
          <w:sz w:val="28"/>
          <w:szCs w:val="28"/>
          <w:lang w:val="uk-UA"/>
        </w:rPr>
      </w:pPr>
      <w:r w:rsidRPr="00B41FE0">
        <w:rPr>
          <w:sz w:val="28"/>
          <w:szCs w:val="28"/>
          <w:lang w:val="uk-UA"/>
        </w:rPr>
        <w:t>виявлення та розвиток обдарованих учнів та надання їм до</w:t>
      </w:r>
      <w:r w:rsidRPr="00B41FE0">
        <w:rPr>
          <w:sz w:val="28"/>
          <w:szCs w:val="28"/>
          <w:lang w:val="uk-UA"/>
        </w:rPr>
        <w:softHyphen/>
        <w:t>помоги у виборі професії, залучення їх до навчання у вищих закладах освіти країни;</w:t>
      </w:r>
    </w:p>
    <w:p w:rsidR="00B41FE0" w:rsidRPr="00B41FE0" w:rsidRDefault="00B41FE0" w:rsidP="001E07D2">
      <w:pPr>
        <w:pStyle w:val="a5"/>
        <w:numPr>
          <w:ilvl w:val="0"/>
          <w:numId w:val="11"/>
        </w:numPr>
        <w:ind w:left="0" w:right="468" w:firstLine="1134"/>
        <w:jc w:val="both"/>
        <w:rPr>
          <w:sz w:val="28"/>
          <w:szCs w:val="28"/>
          <w:lang w:val="uk-UA"/>
        </w:rPr>
      </w:pPr>
      <w:r w:rsidRPr="00B41FE0">
        <w:rPr>
          <w:sz w:val="28"/>
          <w:szCs w:val="28"/>
          <w:lang w:val="uk-UA"/>
        </w:rPr>
        <w:t>формування творчого покоління молодих науковців та прак</w:t>
      </w:r>
      <w:r w:rsidRPr="00B41FE0">
        <w:rPr>
          <w:sz w:val="28"/>
          <w:szCs w:val="28"/>
          <w:lang w:val="uk-UA"/>
        </w:rPr>
        <w:softHyphen/>
        <w:t>тиків для різних галузей суспільного життя;</w:t>
      </w:r>
    </w:p>
    <w:p w:rsidR="00B41FE0" w:rsidRPr="00B41FE0" w:rsidRDefault="00B41FE0" w:rsidP="001E07D2">
      <w:pPr>
        <w:pStyle w:val="a5"/>
        <w:numPr>
          <w:ilvl w:val="0"/>
          <w:numId w:val="11"/>
        </w:numPr>
        <w:ind w:left="0" w:right="468" w:firstLine="1134"/>
        <w:jc w:val="both"/>
        <w:rPr>
          <w:sz w:val="28"/>
          <w:szCs w:val="28"/>
          <w:lang w:val="uk-UA"/>
        </w:rPr>
      </w:pPr>
      <w:r w:rsidRPr="00B41FE0">
        <w:rPr>
          <w:sz w:val="28"/>
          <w:szCs w:val="28"/>
          <w:lang w:val="uk-UA"/>
        </w:rPr>
        <w:t>підвищення інтересу до поглибленого вивчення базових, спе</w:t>
      </w:r>
      <w:r w:rsidRPr="00B41FE0">
        <w:rPr>
          <w:sz w:val="28"/>
          <w:szCs w:val="28"/>
          <w:lang w:val="uk-UA"/>
        </w:rPr>
        <w:softHyphen/>
        <w:t>ціальних та фахових дисциплін, прищеплення широким ко</w:t>
      </w:r>
      <w:r w:rsidRPr="00B41FE0">
        <w:rPr>
          <w:sz w:val="28"/>
          <w:szCs w:val="28"/>
          <w:lang w:val="uk-UA"/>
        </w:rPr>
        <w:softHyphen/>
        <w:t>лам учнівської молоді навичок дослідницької роботи;</w:t>
      </w:r>
    </w:p>
    <w:p w:rsidR="00B41FE0" w:rsidRPr="00B41FE0" w:rsidRDefault="00B41FE0" w:rsidP="001E07D2">
      <w:pPr>
        <w:pStyle w:val="a5"/>
        <w:numPr>
          <w:ilvl w:val="0"/>
          <w:numId w:val="11"/>
        </w:numPr>
        <w:ind w:left="0" w:right="468" w:firstLine="1134"/>
        <w:jc w:val="both"/>
        <w:rPr>
          <w:sz w:val="28"/>
          <w:szCs w:val="28"/>
          <w:lang w:val="uk-UA"/>
        </w:rPr>
      </w:pPr>
      <w:r w:rsidRPr="00B41FE0">
        <w:rPr>
          <w:sz w:val="28"/>
          <w:szCs w:val="28"/>
          <w:lang w:val="uk-UA"/>
        </w:rPr>
        <w:lastRenderedPageBreak/>
        <w:t>пропаганда досягнень науки, техніки та новітніх технологій, популяризація серед молоді робітничих професій;</w:t>
      </w:r>
    </w:p>
    <w:p w:rsidR="00B41FE0" w:rsidRPr="00B41FE0" w:rsidRDefault="00B41FE0" w:rsidP="001E07D2">
      <w:pPr>
        <w:pStyle w:val="a5"/>
        <w:numPr>
          <w:ilvl w:val="0"/>
          <w:numId w:val="11"/>
        </w:numPr>
        <w:ind w:left="0" w:right="468" w:firstLine="1134"/>
        <w:jc w:val="both"/>
        <w:rPr>
          <w:sz w:val="28"/>
          <w:szCs w:val="28"/>
          <w:lang w:val="uk-UA"/>
        </w:rPr>
      </w:pPr>
      <w:r w:rsidRPr="00B41FE0">
        <w:rPr>
          <w:sz w:val="28"/>
          <w:szCs w:val="28"/>
          <w:lang w:val="uk-UA"/>
        </w:rPr>
        <w:t xml:space="preserve">підведення підсумків роботи факультативів, гуртків, секцій, учнівських наукових товариств, активізація всіх форм </w:t>
      </w:r>
      <w:r w:rsidR="001E07D2">
        <w:rPr>
          <w:sz w:val="28"/>
          <w:szCs w:val="28"/>
          <w:lang w:val="uk-UA"/>
        </w:rPr>
        <w:t>поза</w:t>
      </w:r>
      <w:r w:rsidRPr="00B41FE0">
        <w:rPr>
          <w:sz w:val="28"/>
          <w:szCs w:val="28"/>
          <w:lang w:val="uk-UA"/>
        </w:rPr>
        <w:t>класної та позашкільної роботи з учнями;</w:t>
      </w:r>
    </w:p>
    <w:p w:rsidR="00B41FE0" w:rsidRPr="00B41FE0" w:rsidRDefault="00B41FE0" w:rsidP="001E07D2">
      <w:pPr>
        <w:pStyle w:val="a5"/>
        <w:numPr>
          <w:ilvl w:val="0"/>
          <w:numId w:val="11"/>
        </w:numPr>
        <w:ind w:left="0" w:right="468" w:firstLine="1134"/>
        <w:jc w:val="both"/>
        <w:rPr>
          <w:sz w:val="28"/>
          <w:szCs w:val="28"/>
          <w:lang w:val="uk-UA"/>
        </w:rPr>
      </w:pPr>
      <w:r w:rsidRPr="00B41FE0">
        <w:rPr>
          <w:sz w:val="28"/>
          <w:szCs w:val="28"/>
          <w:lang w:val="uk-UA"/>
        </w:rPr>
        <w:t>підвищення рівня викладання базових, спеціальних та фахо</w:t>
      </w:r>
      <w:r w:rsidRPr="00B41FE0">
        <w:rPr>
          <w:sz w:val="28"/>
          <w:szCs w:val="28"/>
          <w:lang w:val="uk-UA"/>
        </w:rPr>
        <w:softHyphen/>
        <w:t>вих дисциплін, фахової підготовки учнів;</w:t>
      </w:r>
    </w:p>
    <w:p w:rsidR="00B41FE0" w:rsidRPr="00B41FE0" w:rsidRDefault="00B41FE0" w:rsidP="001E07D2">
      <w:pPr>
        <w:pStyle w:val="a5"/>
        <w:numPr>
          <w:ilvl w:val="0"/>
          <w:numId w:val="11"/>
        </w:numPr>
        <w:ind w:left="0" w:right="468" w:firstLine="1134"/>
        <w:jc w:val="both"/>
        <w:rPr>
          <w:sz w:val="28"/>
          <w:szCs w:val="28"/>
          <w:lang w:val="uk-UA"/>
        </w:rPr>
      </w:pPr>
      <w:r w:rsidRPr="00B41FE0">
        <w:rPr>
          <w:sz w:val="28"/>
          <w:szCs w:val="28"/>
          <w:lang w:val="uk-UA"/>
        </w:rPr>
        <w:t>виявлення, поширення і впровадження в навчально-вихов</w:t>
      </w:r>
      <w:r w:rsidRPr="00B41FE0">
        <w:rPr>
          <w:sz w:val="28"/>
          <w:szCs w:val="28"/>
          <w:lang w:val="uk-UA"/>
        </w:rPr>
        <w:softHyphen/>
        <w:t>ний процес сучасних прийомів і методів навчання;</w:t>
      </w:r>
    </w:p>
    <w:p w:rsidR="00B41FE0" w:rsidRPr="00B41FE0" w:rsidRDefault="00B41FE0" w:rsidP="001E07D2">
      <w:pPr>
        <w:pStyle w:val="a5"/>
        <w:numPr>
          <w:ilvl w:val="0"/>
          <w:numId w:val="11"/>
        </w:numPr>
        <w:ind w:left="0" w:right="468" w:firstLine="1134"/>
        <w:jc w:val="both"/>
        <w:rPr>
          <w:sz w:val="28"/>
          <w:szCs w:val="28"/>
          <w:lang w:val="uk-UA"/>
        </w:rPr>
      </w:pPr>
      <w:r w:rsidRPr="00B41FE0">
        <w:rPr>
          <w:sz w:val="28"/>
          <w:szCs w:val="28"/>
          <w:lang w:val="uk-UA"/>
        </w:rPr>
        <w:t>залучення професорсько-викладацького складу, аспірантів, студентів вищих закладів освіти, працівників наукових за</w:t>
      </w:r>
      <w:r w:rsidRPr="00B41FE0">
        <w:rPr>
          <w:sz w:val="28"/>
          <w:szCs w:val="28"/>
          <w:lang w:val="uk-UA"/>
        </w:rPr>
        <w:softHyphen/>
        <w:t>кладів України до активної допомоги навчально-виховним закладам у справі поліпшення стану викладання дисциплін і підвище</w:t>
      </w:r>
      <w:r w:rsidR="007F16AF">
        <w:rPr>
          <w:sz w:val="28"/>
          <w:szCs w:val="28"/>
          <w:lang w:val="uk-UA"/>
        </w:rPr>
        <w:t>ння рівн</w:t>
      </w:r>
      <w:r w:rsidRPr="00B41FE0">
        <w:rPr>
          <w:sz w:val="28"/>
          <w:szCs w:val="28"/>
          <w:lang w:val="uk-UA"/>
        </w:rPr>
        <w:t>я знань, умінь та навичок учнівської молоді;</w:t>
      </w:r>
    </w:p>
    <w:p w:rsidR="00B41FE0" w:rsidRPr="00B41FE0" w:rsidRDefault="00B41FE0" w:rsidP="001E07D2">
      <w:pPr>
        <w:pStyle w:val="a5"/>
        <w:numPr>
          <w:ilvl w:val="0"/>
          <w:numId w:val="11"/>
        </w:numPr>
        <w:ind w:left="0" w:right="468" w:firstLine="1134"/>
        <w:jc w:val="both"/>
        <w:rPr>
          <w:sz w:val="28"/>
          <w:szCs w:val="28"/>
          <w:lang w:val="uk-UA"/>
        </w:rPr>
      </w:pPr>
      <w:r>
        <w:rPr>
          <w:sz w:val="28"/>
          <w:szCs w:val="28"/>
          <w:lang w:val="uk-UA"/>
        </w:rPr>
        <w:t>Формування команд для участі в міжнародних олімпійських конкурсах та турнірах.</w:t>
      </w:r>
    </w:p>
    <w:p w:rsidR="00604CCA" w:rsidRDefault="00604CCA" w:rsidP="001E07D2">
      <w:pPr>
        <w:ind w:right="468" w:firstLine="1134"/>
        <w:jc w:val="both"/>
        <w:rPr>
          <w:sz w:val="28"/>
          <w:szCs w:val="28"/>
          <w:lang w:val="uk-UA"/>
        </w:rPr>
      </w:pPr>
    </w:p>
    <w:p w:rsidR="00604CCA" w:rsidRPr="00604CCA" w:rsidRDefault="00604CCA" w:rsidP="001E07D2">
      <w:pPr>
        <w:ind w:right="468" w:firstLine="1134"/>
        <w:rPr>
          <w:bCs/>
          <w:sz w:val="28"/>
          <w:szCs w:val="28"/>
          <w:lang w:val="uk-UA"/>
        </w:rPr>
      </w:pPr>
    </w:p>
    <w:p w:rsidR="00604CCA" w:rsidRPr="00B41FE0" w:rsidRDefault="00604CCA" w:rsidP="001E07D2">
      <w:pPr>
        <w:ind w:right="468" w:firstLine="1134"/>
        <w:jc w:val="center"/>
        <w:rPr>
          <w:b/>
          <w:bCs/>
          <w:sz w:val="28"/>
          <w:szCs w:val="28"/>
          <w:lang w:val="uk-UA"/>
        </w:rPr>
      </w:pPr>
      <w:r w:rsidRPr="00B41FE0">
        <w:rPr>
          <w:b/>
          <w:bCs/>
          <w:sz w:val="28"/>
          <w:szCs w:val="28"/>
          <w:lang w:val="uk-UA"/>
        </w:rPr>
        <w:t>І. Особливості турнірів</w:t>
      </w:r>
    </w:p>
    <w:p w:rsidR="00604CCA" w:rsidRPr="00604CCA" w:rsidRDefault="00604CCA" w:rsidP="001E07D2">
      <w:pPr>
        <w:ind w:right="468" w:firstLine="1134"/>
        <w:jc w:val="both"/>
        <w:rPr>
          <w:bCs/>
          <w:sz w:val="28"/>
          <w:szCs w:val="28"/>
          <w:lang w:val="uk-UA"/>
        </w:rPr>
      </w:pPr>
      <w:r w:rsidRPr="00604CCA">
        <w:rPr>
          <w:bCs/>
          <w:sz w:val="28"/>
          <w:szCs w:val="28"/>
          <w:lang w:val="uk-UA"/>
        </w:rPr>
        <w:t>1.</w:t>
      </w:r>
      <w:r w:rsidRPr="00604CCA">
        <w:rPr>
          <w:bCs/>
          <w:sz w:val="28"/>
          <w:szCs w:val="28"/>
          <w:lang w:val="uk-UA"/>
        </w:rPr>
        <w:tab/>
      </w:r>
      <w:r w:rsidRPr="00604CCA">
        <w:rPr>
          <w:b/>
          <w:bCs/>
          <w:sz w:val="28"/>
          <w:szCs w:val="28"/>
          <w:lang w:val="uk-UA"/>
        </w:rPr>
        <w:t>Колективність.</w:t>
      </w:r>
      <w:r w:rsidRPr="00604CCA">
        <w:rPr>
          <w:bCs/>
          <w:sz w:val="28"/>
          <w:szCs w:val="28"/>
          <w:lang w:val="uk-UA"/>
        </w:rPr>
        <w:t xml:space="preserve"> На відміну від традиційни</w:t>
      </w:r>
      <w:r>
        <w:rPr>
          <w:bCs/>
          <w:sz w:val="28"/>
          <w:szCs w:val="28"/>
          <w:lang w:val="uk-UA"/>
        </w:rPr>
        <w:t>х</w:t>
      </w:r>
      <w:r w:rsidRPr="00604CCA">
        <w:rPr>
          <w:bCs/>
          <w:sz w:val="28"/>
          <w:szCs w:val="28"/>
          <w:lang w:val="uk-UA"/>
        </w:rPr>
        <w:t xml:space="preserve"> фізичних і хімічних</w:t>
      </w:r>
      <w:r w:rsidR="007F16AF">
        <w:rPr>
          <w:bCs/>
          <w:sz w:val="28"/>
          <w:szCs w:val="28"/>
          <w:lang w:val="uk-UA"/>
        </w:rPr>
        <w:t xml:space="preserve"> </w:t>
      </w:r>
      <w:r w:rsidRPr="00604CCA">
        <w:rPr>
          <w:bCs/>
          <w:sz w:val="28"/>
          <w:szCs w:val="28"/>
          <w:lang w:val="uk-UA"/>
        </w:rPr>
        <w:t>олімпіад, які є індивідуальними змаганнями школярів, у турнірі беруть</w:t>
      </w:r>
      <w:r w:rsidR="007F16AF">
        <w:rPr>
          <w:bCs/>
          <w:sz w:val="28"/>
          <w:szCs w:val="28"/>
          <w:lang w:val="uk-UA"/>
        </w:rPr>
        <w:t xml:space="preserve"> </w:t>
      </w:r>
      <w:r w:rsidRPr="00604CCA">
        <w:rPr>
          <w:bCs/>
          <w:sz w:val="28"/>
          <w:szCs w:val="28"/>
          <w:lang w:val="uk-UA"/>
        </w:rPr>
        <w:t>участь</w:t>
      </w:r>
      <w:r w:rsidR="007F16AF">
        <w:rPr>
          <w:bCs/>
          <w:sz w:val="28"/>
          <w:szCs w:val="28"/>
          <w:lang w:val="uk-UA"/>
        </w:rPr>
        <w:t xml:space="preserve"> </w:t>
      </w:r>
      <w:r w:rsidRPr="00604CCA">
        <w:rPr>
          <w:bCs/>
          <w:sz w:val="28"/>
          <w:szCs w:val="28"/>
          <w:lang w:val="uk-UA"/>
        </w:rPr>
        <w:t>колективи старшокласників.</w:t>
      </w:r>
    </w:p>
    <w:p w:rsidR="00604CCA" w:rsidRPr="00604CCA" w:rsidRDefault="00604CCA" w:rsidP="001E07D2">
      <w:pPr>
        <w:ind w:right="468" w:firstLine="1134"/>
        <w:jc w:val="both"/>
        <w:rPr>
          <w:bCs/>
          <w:sz w:val="28"/>
          <w:szCs w:val="28"/>
          <w:lang w:val="uk-UA"/>
        </w:rPr>
      </w:pPr>
      <w:r w:rsidRPr="00604CCA">
        <w:rPr>
          <w:bCs/>
          <w:sz w:val="28"/>
          <w:szCs w:val="28"/>
          <w:lang w:val="uk-UA"/>
        </w:rPr>
        <w:t xml:space="preserve">Жива творчість, робота цілого колективу, де у кожного є своя конкретна ділянка, визначена як інтересами спільної справи, так і реальними можливостями окремого члена колективу; дає можливість школярам успішно вести науковий пошук, домагаючись практичних результатів. Учасники </w:t>
      </w:r>
      <w:r>
        <w:rPr>
          <w:bCs/>
          <w:sz w:val="28"/>
          <w:szCs w:val="28"/>
          <w:lang w:val="uk-UA"/>
        </w:rPr>
        <w:t xml:space="preserve">турнру </w:t>
      </w:r>
      <w:r w:rsidRPr="00604CCA">
        <w:rPr>
          <w:bCs/>
          <w:sz w:val="28"/>
          <w:szCs w:val="28"/>
          <w:lang w:val="uk-UA"/>
        </w:rPr>
        <w:t>набувають</w:t>
      </w:r>
      <w:r>
        <w:rPr>
          <w:bCs/>
          <w:sz w:val="28"/>
          <w:szCs w:val="28"/>
          <w:lang w:val="uk-UA"/>
        </w:rPr>
        <w:t xml:space="preserve"> навики колективної творчої праці</w:t>
      </w:r>
      <w:r w:rsidRPr="00604CCA">
        <w:rPr>
          <w:bCs/>
          <w:sz w:val="28"/>
          <w:szCs w:val="28"/>
          <w:lang w:val="uk-UA"/>
        </w:rPr>
        <w:t>, закладаючи основу для своєї майбутньої наукової роботи.</w:t>
      </w:r>
    </w:p>
    <w:p w:rsidR="00604CCA" w:rsidRPr="00604CCA" w:rsidRDefault="00604CCA" w:rsidP="001E07D2">
      <w:pPr>
        <w:ind w:right="468" w:firstLine="1134"/>
        <w:jc w:val="both"/>
        <w:rPr>
          <w:bCs/>
          <w:sz w:val="28"/>
          <w:szCs w:val="28"/>
          <w:lang w:val="uk-UA"/>
        </w:rPr>
      </w:pPr>
      <w:r w:rsidRPr="00604CCA">
        <w:rPr>
          <w:bCs/>
          <w:sz w:val="28"/>
          <w:szCs w:val="28"/>
          <w:lang w:val="uk-UA"/>
        </w:rPr>
        <w:t>2.</w:t>
      </w:r>
      <w:r>
        <w:rPr>
          <w:bCs/>
          <w:sz w:val="28"/>
          <w:szCs w:val="28"/>
          <w:lang w:val="uk-UA"/>
        </w:rPr>
        <w:t xml:space="preserve"> </w:t>
      </w:r>
      <w:r w:rsidRPr="00604CCA">
        <w:rPr>
          <w:b/>
          <w:bCs/>
          <w:sz w:val="28"/>
          <w:szCs w:val="28"/>
          <w:lang w:val="uk-UA"/>
        </w:rPr>
        <w:t>Зміст турнірів</w:t>
      </w:r>
      <w:r w:rsidRPr="00604CCA">
        <w:rPr>
          <w:bCs/>
          <w:sz w:val="28"/>
          <w:szCs w:val="28"/>
          <w:lang w:val="uk-UA"/>
        </w:rPr>
        <w:t>. Задачі, які пропонуються на турнір - це проблеми, подібні</w:t>
      </w:r>
      <w:r>
        <w:rPr>
          <w:bCs/>
          <w:sz w:val="28"/>
          <w:szCs w:val="28"/>
          <w:lang w:val="uk-UA"/>
        </w:rPr>
        <w:t xml:space="preserve"> </w:t>
      </w:r>
      <w:r w:rsidRPr="00604CCA">
        <w:rPr>
          <w:bCs/>
          <w:sz w:val="28"/>
          <w:szCs w:val="28"/>
          <w:lang w:val="uk-UA"/>
        </w:rPr>
        <w:t>до тих, які постають перед вченими при розгляді реальних фізичних і хімічних</w:t>
      </w:r>
      <w:r>
        <w:rPr>
          <w:bCs/>
          <w:sz w:val="28"/>
          <w:szCs w:val="28"/>
          <w:lang w:val="uk-UA"/>
        </w:rPr>
        <w:t xml:space="preserve"> </w:t>
      </w:r>
      <w:r w:rsidR="007F16AF">
        <w:rPr>
          <w:bCs/>
          <w:sz w:val="28"/>
          <w:szCs w:val="28"/>
          <w:lang w:val="uk-UA"/>
        </w:rPr>
        <w:t>явищ. Ї</w:t>
      </w:r>
      <w:r w:rsidRPr="00604CCA">
        <w:rPr>
          <w:bCs/>
          <w:sz w:val="28"/>
          <w:szCs w:val="28"/>
          <w:lang w:val="uk-UA"/>
        </w:rPr>
        <w:t>х вирішення передбачає проведення самостійних експериментальних</w:t>
      </w:r>
      <w:r>
        <w:rPr>
          <w:bCs/>
          <w:sz w:val="28"/>
          <w:szCs w:val="28"/>
          <w:lang w:val="uk-UA"/>
        </w:rPr>
        <w:t xml:space="preserve"> </w:t>
      </w:r>
      <w:r w:rsidRPr="00604CCA">
        <w:rPr>
          <w:bCs/>
          <w:sz w:val="28"/>
          <w:szCs w:val="28"/>
          <w:lang w:val="uk-UA"/>
        </w:rPr>
        <w:t>і</w:t>
      </w:r>
      <w:r>
        <w:rPr>
          <w:bCs/>
          <w:sz w:val="28"/>
          <w:szCs w:val="28"/>
          <w:lang w:val="uk-UA"/>
        </w:rPr>
        <w:t xml:space="preserve"> </w:t>
      </w:r>
      <w:r w:rsidRPr="00604CCA">
        <w:rPr>
          <w:bCs/>
          <w:sz w:val="28"/>
          <w:szCs w:val="28"/>
          <w:lang w:val="uk-UA"/>
        </w:rPr>
        <w:t>теоретичних досліджень. Умови завдань сформульовані максимально коротко,</w:t>
      </w:r>
      <w:r>
        <w:rPr>
          <w:bCs/>
          <w:sz w:val="28"/>
          <w:szCs w:val="28"/>
          <w:lang w:val="uk-UA"/>
        </w:rPr>
        <w:t xml:space="preserve"> </w:t>
      </w:r>
      <w:r w:rsidRPr="00604CCA">
        <w:rPr>
          <w:bCs/>
          <w:sz w:val="28"/>
          <w:szCs w:val="28"/>
          <w:lang w:val="uk-UA"/>
        </w:rPr>
        <w:t>без яких-небудь вказівок на те, що, в завданні суттєво, а чим можна знехтувати.</w:t>
      </w:r>
      <w:r>
        <w:rPr>
          <w:bCs/>
          <w:sz w:val="28"/>
          <w:szCs w:val="28"/>
          <w:lang w:val="uk-UA"/>
        </w:rPr>
        <w:t xml:space="preserve"> </w:t>
      </w:r>
      <w:r w:rsidRPr="00604CCA">
        <w:rPr>
          <w:bCs/>
          <w:sz w:val="28"/>
          <w:szCs w:val="28"/>
          <w:lang w:val="uk-UA"/>
        </w:rPr>
        <w:t>Тому учасники ТЮФІХ повинні самі зробити необхідні припущення</w:t>
      </w:r>
      <w:r>
        <w:rPr>
          <w:bCs/>
          <w:sz w:val="28"/>
          <w:szCs w:val="28"/>
          <w:lang w:val="uk-UA"/>
        </w:rPr>
        <w:t xml:space="preserve"> </w:t>
      </w:r>
      <w:r w:rsidRPr="00604CCA">
        <w:rPr>
          <w:bCs/>
          <w:sz w:val="28"/>
          <w:szCs w:val="28"/>
          <w:lang w:val="uk-UA"/>
        </w:rPr>
        <w:t>і</w:t>
      </w:r>
      <w:r>
        <w:rPr>
          <w:bCs/>
          <w:sz w:val="28"/>
          <w:szCs w:val="28"/>
          <w:lang w:val="uk-UA"/>
        </w:rPr>
        <w:t xml:space="preserve"> </w:t>
      </w:r>
      <w:r w:rsidRPr="00604CCA">
        <w:rPr>
          <w:bCs/>
          <w:sz w:val="28"/>
          <w:szCs w:val="28"/>
          <w:lang w:val="uk-UA"/>
        </w:rPr>
        <w:t>обґрунтування спрощень, вибрати модель для опису вказаного явища</w:t>
      </w:r>
      <w:r>
        <w:rPr>
          <w:bCs/>
          <w:sz w:val="28"/>
          <w:szCs w:val="28"/>
          <w:lang w:val="uk-UA"/>
        </w:rPr>
        <w:t xml:space="preserve"> </w:t>
      </w:r>
      <w:r w:rsidRPr="00604CCA">
        <w:rPr>
          <w:bCs/>
          <w:sz w:val="28"/>
          <w:szCs w:val="28"/>
          <w:lang w:val="uk-UA"/>
        </w:rPr>
        <w:t>і</w:t>
      </w:r>
      <w:r>
        <w:rPr>
          <w:bCs/>
          <w:sz w:val="28"/>
          <w:szCs w:val="28"/>
          <w:lang w:val="uk-UA"/>
        </w:rPr>
        <w:t xml:space="preserve"> </w:t>
      </w:r>
      <w:r w:rsidRPr="00604CCA">
        <w:rPr>
          <w:bCs/>
          <w:sz w:val="28"/>
          <w:szCs w:val="28"/>
          <w:lang w:val="uk-UA"/>
        </w:rPr>
        <w:t>алгоритм розв'язання задачі - тобто, пройти че</w:t>
      </w:r>
      <w:r>
        <w:rPr>
          <w:bCs/>
          <w:sz w:val="28"/>
          <w:szCs w:val="28"/>
          <w:lang w:val="uk-UA"/>
        </w:rPr>
        <w:t xml:space="preserve">рез всі етапи складної наукової </w:t>
      </w:r>
      <w:r w:rsidRPr="00604CCA">
        <w:rPr>
          <w:bCs/>
          <w:sz w:val="28"/>
          <w:szCs w:val="28"/>
          <w:lang w:val="uk-UA"/>
        </w:rPr>
        <w:t>роботи.</w:t>
      </w:r>
    </w:p>
    <w:p w:rsidR="00604CCA" w:rsidRDefault="00604CCA" w:rsidP="001E07D2">
      <w:pPr>
        <w:ind w:right="468" w:firstLine="1134"/>
        <w:jc w:val="both"/>
        <w:rPr>
          <w:bCs/>
          <w:sz w:val="28"/>
          <w:szCs w:val="28"/>
          <w:lang w:val="uk-UA"/>
        </w:rPr>
      </w:pPr>
      <w:r w:rsidRPr="00604CCA">
        <w:rPr>
          <w:bCs/>
          <w:sz w:val="28"/>
          <w:szCs w:val="28"/>
          <w:lang w:val="uk-UA"/>
        </w:rPr>
        <w:t>3.</w:t>
      </w:r>
      <w:r>
        <w:rPr>
          <w:bCs/>
          <w:sz w:val="28"/>
          <w:szCs w:val="28"/>
          <w:lang w:val="uk-UA"/>
        </w:rPr>
        <w:t xml:space="preserve"> </w:t>
      </w:r>
      <w:r w:rsidRPr="00B63543">
        <w:rPr>
          <w:b/>
          <w:bCs/>
          <w:sz w:val="28"/>
          <w:szCs w:val="28"/>
          <w:lang w:val="uk-UA"/>
        </w:rPr>
        <w:t>Наукова дискусія (бій)</w:t>
      </w:r>
      <w:r w:rsidRPr="00604CCA">
        <w:rPr>
          <w:bCs/>
          <w:sz w:val="28"/>
          <w:szCs w:val="28"/>
          <w:lang w:val="uk-UA"/>
        </w:rPr>
        <w:t xml:space="preserve"> - основна форма </w:t>
      </w:r>
      <w:r>
        <w:rPr>
          <w:bCs/>
          <w:sz w:val="28"/>
          <w:szCs w:val="28"/>
          <w:lang w:val="uk-UA"/>
        </w:rPr>
        <w:t>подання учасниками турнірів</w:t>
      </w:r>
      <w:r w:rsidR="007F16AF">
        <w:rPr>
          <w:bCs/>
          <w:sz w:val="28"/>
          <w:szCs w:val="28"/>
          <w:lang w:val="uk-UA"/>
        </w:rPr>
        <w:t xml:space="preserve"> </w:t>
      </w:r>
      <w:r w:rsidRPr="00604CCA">
        <w:rPr>
          <w:bCs/>
          <w:sz w:val="28"/>
          <w:szCs w:val="28"/>
          <w:lang w:val="uk-UA"/>
        </w:rPr>
        <w:t>розв'язання задач. У ході бою команди почергово виступають у ролі доповідача,</w:t>
      </w:r>
      <w:r>
        <w:rPr>
          <w:bCs/>
          <w:sz w:val="28"/>
          <w:szCs w:val="28"/>
          <w:lang w:val="uk-UA"/>
        </w:rPr>
        <w:t xml:space="preserve"> </w:t>
      </w:r>
      <w:r w:rsidRPr="00604CCA">
        <w:rPr>
          <w:bCs/>
          <w:sz w:val="28"/>
          <w:szCs w:val="28"/>
          <w:lang w:val="uk-UA"/>
        </w:rPr>
        <w:t>опонента чи рецензента. Школярі повинні в полеміці відстоювати правильність</w:t>
      </w:r>
      <w:r>
        <w:rPr>
          <w:bCs/>
          <w:sz w:val="28"/>
          <w:szCs w:val="28"/>
          <w:lang w:val="uk-UA"/>
        </w:rPr>
        <w:t xml:space="preserve"> </w:t>
      </w:r>
      <w:r w:rsidRPr="00604CCA">
        <w:rPr>
          <w:bCs/>
          <w:sz w:val="28"/>
          <w:szCs w:val="28"/>
          <w:lang w:val="uk-UA"/>
        </w:rPr>
        <w:t>своїх висновків, показати глибоку усвідомленість розглядуваного питання,</w:t>
      </w:r>
      <w:r>
        <w:rPr>
          <w:bCs/>
          <w:sz w:val="28"/>
          <w:szCs w:val="28"/>
          <w:lang w:val="uk-UA"/>
        </w:rPr>
        <w:t xml:space="preserve"> </w:t>
      </w:r>
      <w:r w:rsidRPr="00604CCA">
        <w:rPr>
          <w:bCs/>
          <w:sz w:val="28"/>
          <w:szCs w:val="28"/>
          <w:lang w:val="uk-UA"/>
        </w:rPr>
        <w:t>вмін</w:t>
      </w:r>
      <w:r w:rsidR="007F16AF">
        <w:rPr>
          <w:bCs/>
          <w:sz w:val="28"/>
          <w:szCs w:val="28"/>
          <w:lang w:val="uk-UA"/>
        </w:rPr>
        <w:t>ня швидко знаходити</w:t>
      </w:r>
      <w:r w:rsidRPr="00604CCA">
        <w:rPr>
          <w:bCs/>
          <w:sz w:val="28"/>
          <w:szCs w:val="28"/>
          <w:lang w:val="uk-UA"/>
        </w:rPr>
        <w:t xml:space="preserve"> потрібні ар</w:t>
      </w:r>
      <w:r w:rsidR="00B63543">
        <w:rPr>
          <w:bCs/>
          <w:sz w:val="28"/>
          <w:szCs w:val="28"/>
          <w:lang w:val="uk-UA"/>
        </w:rPr>
        <w:t xml:space="preserve">гументи, бачити сильні та слабкі сторони </w:t>
      </w:r>
      <w:r w:rsidRPr="00604CCA">
        <w:rPr>
          <w:bCs/>
          <w:sz w:val="28"/>
          <w:szCs w:val="28"/>
          <w:lang w:val="uk-UA"/>
        </w:rPr>
        <w:t>свого р</w:t>
      </w:r>
      <w:r w:rsidR="00B63543">
        <w:rPr>
          <w:bCs/>
          <w:sz w:val="28"/>
          <w:szCs w:val="28"/>
          <w:lang w:val="uk-UA"/>
        </w:rPr>
        <w:t xml:space="preserve">озв'язку і </w:t>
      </w:r>
      <w:r w:rsidR="00B63543">
        <w:rPr>
          <w:bCs/>
          <w:sz w:val="28"/>
          <w:szCs w:val="28"/>
          <w:lang w:val="uk-UA"/>
        </w:rPr>
        <w:lastRenderedPageBreak/>
        <w:t>розв'язку опонента. В</w:t>
      </w:r>
      <w:r w:rsidRPr="00604CCA">
        <w:rPr>
          <w:bCs/>
          <w:sz w:val="28"/>
          <w:szCs w:val="28"/>
          <w:lang w:val="uk-UA"/>
        </w:rPr>
        <w:t xml:space="preserve"> неформальному спілкуванні школярів</w:t>
      </w:r>
      <w:r w:rsidR="00B63543">
        <w:rPr>
          <w:bCs/>
          <w:sz w:val="28"/>
          <w:szCs w:val="28"/>
          <w:lang w:val="uk-UA"/>
        </w:rPr>
        <w:t xml:space="preserve"> з </w:t>
      </w:r>
      <w:r w:rsidRPr="00604CCA">
        <w:rPr>
          <w:bCs/>
          <w:sz w:val="28"/>
          <w:szCs w:val="28"/>
          <w:lang w:val="uk-UA"/>
        </w:rPr>
        <w:t>студентами, аспірантами і вченими в</w:t>
      </w:r>
      <w:r w:rsidR="00B63543">
        <w:rPr>
          <w:bCs/>
          <w:sz w:val="28"/>
          <w:szCs w:val="28"/>
          <w:lang w:val="uk-UA"/>
        </w:rPr>
        <w:t xml:space="preserve">ідкривається дивовижна можливість </w:t>
      </w:r>
      <w:r w:rsidRPr="00604CCA">
        <w:rPr>
          <w:bCs/>
          <w:sz w:val="28"/>
          <w:szCs w:val="28"/>
          <w:lang w:val="uk-UA"/>
        </w:rPr>
        <w:t>залучити школярів до норм наукової ети</w:t>
      </w:r>
      <w:r w:rsidR="00B63543">
        <w:rPr>
          <w:bCs/>
          <w:sz w:val="28"/>
          <w:szCs w:val="28"/>
          <w:lang w:val="uk-UA"/>
        </w:rPr>
        <w:t xml:space="preserve">ки і практики дискусійного </w:t>
      </w:r>
      <w:r w:rsidRPr="00604CCA">
        <w:rPr>
          <w:bCs/>
          <w:sz w:val="28"/>
          <w:szCs w:val="28"/>
          <w:lang w:val="uk-UA"/>
        </w:rPr>
        <w:t>представлення результатів клопіткої дослідницької роботи.</w:t>
      </w:r>
    </w:p>
    <w:p w:rsidR="00B63543" w:rsidRPr="00B63543" w:rsidRDefault="00B63543" w:rsidP="001E07D2">
      <w:pPr>
        <w:ind w:right="468" w:firstLine="1134"/>
        <w:jc w:val="both"/>
        <w:rPr>
          <w:bCs/>
          <w:sz w:val="28"/>
          <w:szCs w:val="28"/>
          <w:lang w:val="uk-UA"/>
        </w:rPr>
      </w:pPr>
      <w:r w:rsidRPr="00B63543">
        <w:rPr>
          <w:bCs/>
          <w:sz w:val="28"/>
          <w:szCs w:val="28"/>
        </w:rPr>
        <w:t>4.</w:t>
      </w:r>
      <w:r>
        <w:rPr>
          <w:bCs/>
          <w:sz w:val="28"/>
          <w:szCs w:val="28"/>
          <w:lang w:val="uk-UA"/>
        </w:rPr>
        <w:t xml:space="preserve"> </w:t>
      </w:r>
      <w:r w:rsidRPr="00B63543">
        <w:rPr>
          <w:b/>
          <w:bCs/>
          <w:sz w:val="28"/>
          <w:szCs w:val="28"/>
          <w:lang w:val="uk-UA"/>
        </w:rPr>
        <w:t>Тривалість.</w:t>
      </w:r>
      <w:r w:rsidRPr="00B63543">
        <w:rPr>
          <w:bCs/>
          <w:sz w:val="28"/>
          <w:szCs w:val="28"/>
          <w:lang w:val="uk-UA"/>
        </w:rPr>
        <w:t xml:space="preserve"> Проведення ТЮФіХ не зводиться до суми окремих заходів.</w:t>
      </w:r>
      <w:r>
        <w:rPr>
          <w:bCs/>
          <w:sz w:val="28"/>
          <w:szCs w:val="28"/>
          <w:lang w:val="uk-UA"/>
        </w:rPr>
        <w:t xml:space="preserve"> </w:t>
      </w:r>
      <w:r w:rsidRPr="00B63543">
        <w:rPr>
          <w:bCs/>
          <w:sz w:val="28"/>
          <w:szCs w:val="28"/>
          <w:lang w:val="uk-UA"/>
        </w:rPr>
        <w:t>Іще під час роботи над завданнями заочного колективного конкурсу в школах,</w:t>
      </w:r>
      <w:r>
        <w:rPr>
          <w:bCs/>
          <w:sz w:val="28"/>
          <w:szCs w:val="28"/>
          <w:lang w:val="uk-UA"/>
        </w:rPr>
        <w:t xml:space="preserve"> </w:t>
      </w:r>
      <w:r w:rsidRPr="00B63543">
        <w:rPr>
          <w:bCs/>
          <w:sz w:val="28"/>
          <w:szCs w:val="28"/>
          <w:lang w:val="uk-UA"/>
        </w:rPr>
        <w:t>позашкільних установах формуються творчі колективи, які діють аж до</w:t>
      </w:r>
      <w:r>
        <w:rPr>
          <w:bCs/>
          <w:sz w:val="28"/>
          <w:szCs w:val="28"/>
          <w:lang w:val="uk-UA"/>
        </w:rPr>
        <w:t xml:space="preserve"> </w:t>
      </w:r>
      <w:r w:rsidRPr="00B63543">
        <w:rPr>
          <w:bCs/>
          <w:sz w:val="28"/>
          <w:szCs w:val="28"/>
          <w:lang w:val="uk-UA"/>
        </w:rPr>
        <w:t>фінального туру. Але і на цьому робота цих колективів не закінчується: на</w:t>
      </w:r>
      <w:r w:rsidR="007F16AF">
        <w:rPr>
          <w:bCs/>
          <w:sz w:val="28"/>
          <w:szCs w:val="28"/>
          <w:lang w:val="uk-UA"/>
        </w:rPr>
        <w:t xml:space="preserve"> </w:t>
      </w:r>
      <w:r w:rsidRPr="00B63543">
        <w:rPr>
          <w:bCs/>
          <w:sz w:val="28"/>
          <w:szCs w:val="28"/>
          <w:lang w:val="uk-UA"/>
        </w:rPr>
        <w:t>наступний рік її продовжують учні, які вступили в них у менших класах,</w:t>
      </w:r>
      <w:r w:rsidR="007F16AF">
        <w:rPr>
          <w:bCs/>
          <w:sz w:val="28"/>
          <w:szCs w:val="28"/>
          <w:lang w:val="uk-UA"/>
        </w:rPr>
        <w:t xml:space="preserve"> </w:t>
      </w:r>
      <w:r w:rsidRPr="00B63543">
        <w:rPr>
          <w:bCs/>
          <w:sz w:val="28"/>
          <w:szCs w:val="28"/>
          <w:lang w:val="uk-UA"/>
        </w:rPr>
        <w:t>залучаючи до роботи нове поповнення. Так закріплюються традиції творчого</w:t>
      </w:r>
      <w:r w:rsidR="007F16AF">
        <w:rPr>
          <w:bCs/>
          <w:sz w:val="28"/>
          <w:szCs w:val="28"/>
          <w:lang w:val="uk-UA"/>
        </w:rPr>
        <w:t xml:space="preserve"> </w:t>
      </w:r>
      <w:r w:rsidRPr="00B63543">
        <w:rPr>
          <w:bCs/>
          <w:sz w:val="28"/>
          <w:szCs w:val="28"/>
          <w:lang w:val="uk-UA"/>
        </w:rPr>
        <w:t>підходу до занять з фізики та хімії.</w:t>
      </w:r>
    </w:p>
    <w:p w:rsidR="00B63543" w:rsidRPr="00B63543" w:rsidRDefault="00B63543" w:rsidP="001E07D2">
      <w:pPr>
        <w:ind w:right="468" w:firstLine="1134"/>
        <w:jc w:val="both"/>
        <w:rPr>
          <w:bCs/>
          <w:sz w:val="28"/>
          <w:szCs w:val="28"/>
          <w:lang w:val="uk-UA"/>
        </w:rPr>
      </w:pPr>
      <w:r w:rsidRPr="00B63543">
        <w:rPr>
          <w:b/>
          <w:bCs/>
          <w:sz w:val="28"/>
          <w:szCs w:val="28"/>
          <w:lang w:val="uk-UA"/>
        </w:rPr>
        <w:t>5.</w:t>
      </w:r>
      <w:r w:rsidRPr="00B63543">
        <w:rPr>
          <w:bCs/>
          <w:sz w:val="28"/>
          <w:szCs w:val="28"/>
          <w:lang w:val="uk-UA"/>
        </w:rPr>
        <w:tab/>
      </w:r>
      <w:r w:rsidRPr="00B63543">
        <w:rPr>
          <w:b/>
          <w:bCs/>
          <w:sz w:val="28"/>
          <w:szCs w:val="28"/>
          <w:lang w:val="uk-UA"/>
        </w:rPr>
        <w:t>Участь вузів</w:t>
      </w:r>
      <w:r w:rsidRPr="00B63543">
        <w:rPr>
          <w:bCs/>
          <w:sz w:val="28"/>
          <w:szCs w:val="28"/>
          <w:lang w:val="uk-UA"/>
        </w:rPr>
        <w:t>. Співробітники та аспіранти вузів забезпеч</w:t>
      </w:r>
      <w:r>
        <w:rPr>
          <w:bCs/>
          <w:sz w:val="28"/>
          <w:szCs w:val="28"/>
          <w:lang w:val="uk-UA"/>
        </w:rPr>
        <w:t>ують</w:t>
      </w:r>
      <w:r>
        <w:rPr>
          <w:bCs/>
          <w:sz w:val="28"/>
          <w:szCs w:val="28"/>
          <w:lang w:val="uk-UA"/>
        </w:rPr>
        <w:br/>
        <w:t>організаційну та змістовну</w:t>
      </w:r>
      <w:r w:rsidRPr="00B63543">
        <w:rPr>
          <w:bCs/>
          <w:sz w:val="28"/>
          <w:szCs w:val="28"/>
          <w:lang w:val="uk-UA"/>
        </w:rPr>
        <w:t xml:space="preserve"> сторони роботи турніру. Участь вузів у ТЮФіХ не</w:t>
      </w:r>
      <w:r w:rsidR="007F16AF">
        <w:rPr>
          <w:bCs/>
          <w:sz w:val="28"/>
          <w:szCs w:val="28"/>
          <w:lang w:val="uk-UA"/>
        </w:rPr>
        <w:t xml:space="preserve"> </w:t>
      </w:r>
      <w:r w:rsidRPr="00B63543">
        <w:rPr>
          <w:bCs/>
          <w:sz w:val="28"/>
          <w:szCs w:val="28"/>
          <w:lang w:val="uk-UA"/>
        </w:rPr>
        <w:t>зводиться до професійної орієнтації школярів. Журі турніру у складі студентів і</w:t>
      </w:r>
      <w:r>
        <w:rPr>
          <w:bCs/>
          <w:sz w:val="28"/>
          <w:szCs w:val="28"/>
          <w:lang w:val="uk-UA"/>
        </w:rPr>
        <w:t xml:space="preserve"> </w:t>
      </w:r>
      <w:r w:rsidRPr="00B63543">
        <w:rPr>
          <w:bCs/>
          <w:sz w:val="28"/>
          <w:szCs w:val="28"/>
          <w:lang w:val="uk-UA"/>
        </w:rPr>
        <w:t>аспірантів дає їм можливість набувати навики педагогічної діяльності.</w:t>
      </w:r>
      <w:r w:rsidR="007F16AF">
        <w:rPr>
          <w:bCs/>
          <w:sz w:val="28"/>
          <w:szCs w:val="28"/>
          <w:lang w:val="uk-UA"/>
        </w:rPr>
        <w:t xml:space="preserve"> </w:t>
      </w:r>
      <w:r w:rsidRPr="00B63543">
        <w:rPr>
          <w:bCs/>
          <w:sz w:val="28"/>
          <w:szCs w:val="28"/>
          <w:lang w:val="uk-UA"/>
        </w:rPr>
        <w:t xml:space="preserve">Підготовка розв'язання завдань турніру </w:t>
      </w:r>
      <w:r w:rsidRPr="00B63543">
        <w:rPr>
          <w:bCs/>
          <w:sz w:val="28"/>
          <w:szCs w:val="28"/>
        </w:rPr>
        <w:t xml:space="preserve">- </w:t>
      </w:r>
      <w:r w:rsidRPr="00B63543">
        <w:rPr>
          <w:bCs/>
          <w:sz w:val="28"/>
          <w:szCs w:val="28"/>
          <w:lang w:val="uk-UA"/>
        </w:rPr>
        <w:t>не проста справа: при цьому</w:t>
      </w:r>
      <w:r w:rsidR="007F16AF">
        <w:rPr>
          <w:bCs/>
          <w:sz w:val="28"/>
          <w:szCs w:val="28"/>
          <w:lang w:val="uk-UA"/>
        </w:rPr>
        <w:t xml:space="preserve"> </w:t>
      </w:r>
      <w:r w:rsidRPr="00B63543">
        <w:rPr>
          <w:bCs/>
          <w:sz w:val="28"/>
          <w:szCs w:val="28"/>
          <w:lang w:val="uk-UA"/>
        </w:rPr>
        <w:t>виникають ті ж складності, що й при постановці та розв'язанні серйозної</w:t>
      </w:r>
      <w:r w:rsidR="007F16AF">
        <w:rPr>
          <w:bCs/>
          <w:sz w:val="28"/>
          <w:szCs w:val="28"/>
          <w:lang w:val="uk-UA"/>
        </w:rPr>
        <w:t xml:space="preserve"> </w:t>
      </w:r>
      <w:r w:rsidRPr="00B63543">
        <w:rPr>
          <w:bCs/>
          <w:sz w:val="28"/>
          <w:szCs w:val="28"/>
          <w:lang w:val="uk-UA"/>
        </w:rPr>
        <w:t>наукової проблеми. Все це дає турніру юних фізиків і хіміків об'єднувати на</w:t>
      </w:r>
      <w:r w:rsidR="007F16AF">
        <w:rPr>
          <w:bCs/>
          <w:sz w:val="28"/>
          <w:szCs w:val="28"/>
          <w:lang w:val="uk-UA"/>
        </w:rPr>
        <w:t xml:space="preserve"> </w:t>
      </w:r>
      <w:r w:rsidRPr="00B63543">
        <w:rPr>
          <w:bCs/>
          <w:sz w:val="28"/>
          <w:szCs w:val="28"/>
          <w:lang w:val="uk-UA"/>
        </w:rPr>
        <w:t>основі спільної праці школярів, вчителів, студентів, вчених.</w:t>
      </w:r>
    </w:p>
    <w:p w:rsidR="00B63543" w:rsidRPr="00B63543" w:rsidRDefault="00B63543" w:rsidP="001E07D2">
      <w:pPr>
        <w:ind w:right="468" w:firstLine="1134"/>
        <w:jc w:val="both"/>
        <w:rPr>
          <w:bCs/>
          <w:sz w:val="28"/>
          <w:szCs w:val="28"/>
          <w:lang w:val="uk-UA"/>
        </w:rPr>
      </w:pPr>
    </w:p>
    <w:p w:rsidR="00B63543" w:rsidRPr="00B63543" w:rsidRDefault="00B63543" w:rsidP="001E07D2">
      <w:pPr>
        <w:ind w:right="468" w:firstLine="1134"/>
        <w:jc w:val="center"/>
        <w:rPr>
          <w:b/>
          <w:bCs/>
          <w:sz w:val="28"/>
          <w:szCs w:val="28"/>
          <w:lang w:val="uk-UA"/>
        </w:rPr>
      </w:pPr>
      <w:r w:rsidRPr="00B63543">
        <w:rPr>
          <w:b/>
          <w:bCs/>
          <w:sz w:val="28"/>
          <w:szCs w:val="28"/>
          <w:lang w:val="uk-UA"/>
        </w:rPr>
        <w:t xml:space="preserve">П. </w:t>
      </w:r>
      <w:r>
        <w:rPr>
          <w:b/>
          <w:bCs/>
          <w:sz w:val="28"/>
          <w:szCs w:val="28"/>
          <w:lang w:val="uk-UA"/>
        </w:rPr>
        <w:t>Правила проведення боїв</w:t>
      </w:r>
    </w:p>
    <w:p w:rsidR="00B63543" w:rsidRPr="00B63543" w:rsidRDefault="00B63543" w:rsidP="001E07D2">
      <w:pPr>
        <w:numPr>
          <w:ilvl w:val="0"/>
          <w:numId w:val="7"/>
        </w:numPr>
        <w:ind w:right="468" w:firstLine="1134"/>
        <w:jc w:val="both"/>
        <w:rPr>
          <w:bCs/>
          <w:sz w:val="28"/>
          <w:szCs w:val="28"/>
        </w:rPr>
      </w:pPr>
      <w:r>
        <w:rPr>
          <w:bCs/>
          <w:sz w:val="28"/>
          <w:szCs w:val="28"/>
          <w:lang w:val="uk-UA"/>
        </w:rPr>
        <w:t xml:space="preserve"> </w:t>
      </w:r>
      <w:r w:rsidR="007F16AF">
        <w:rPr>
          <w:bCs/>
          <w:sz w:val="28"/>
          <w:szCs w:val="28"/>
          <w:lang w:val="uk-UA"/>
        </w:rPr>
        <w:t>В бою</w:t>
      </w:r>
      <w:r w:rsidRPr="00B63543">
        <w:rPr>
          <w:bCs/>
          <w:sz w:val="28"/>
          <w:szCs w:val="28"/>
          <w:lang w:val="uk-UA"/>
        </w:rPr>
        <w:t xml:space="preserve"> беруть участь </w:t>
      </w:r>
      <w:r w:rsidRPr="00B63543">
        <w:rPr>
          <w:bCs/>
          <w:sz w:val="28"/>
          <w:szCs w:val="28"/>
        </w:rPr>
        <w:t xml:space="preserve">3 </w:t>
      </w:r>
      <w:r w:rsidRPr="00B63543">
        <w:rPr>
          <w:bCs/>
          <w:sz w:val="28"/>
          <w:szCs w:val="28"/>
          <w:lang w:val="uk-UA"/>
        </w:rPr>
        <w:t xml:space="preserve">(або </w:t>
      </w:r>
      <w:r w:rsidRPr="00B63543">
        <w:rPr>
          <w:bCs/>
          <w:sz w:val="28"/>
          <w:szCs w:val="28"/>
        </w:rPr>
        <w:t xml:space="preserve">4) </w:t>
      </w:r>
      <w:r w:rsidRPr="00B63543">
        <w:rPr>
          <w:bCs/>
          <w:sz w:val="28"/>
          <w:szCs w:val="28"/>
          <w:lang w:val="uk-UA"/>
        </w:rPr>
        <w:t>команди (залежно від загальної кількості команд). Протягом бою члени команди вільно спілкуються лише між собою.</w:t>
      </w:r>
    </w:p>
    <w:p w:rsidR="00B63543" w:rsidRPr="00B63543" w:rsidRDefault="00B63543" w:rsidP="001E07D2">
      <w:pPr>
        <w:numPr>
          <w:ilvl w:val="0"/>
          <w:numId w:val="7"/>
        </w:numPr>
        <w:ind w:right="468" w:firstLine="1134"/>
        <w:jc w:val="both"/>
        <w:rPr>
          <w:bCs/>
          <w:sz w:val="28"/>
          <w:szCs w:val="28"/>
        </w:rPr>
      </w:pPr>
      <w:r>
        <w:rPr>
          <w:bCs/>
          <w:sz w:val="28"/>
          <w:szCs w:val="28"/>
          <w:lang w:val="uk-UA"/>
        </w:rPr>
        <w:t xml:space="preserve"> </w:t>
      </w:r>
      <w:r w:rsidRPr="00B63543">
        <w:rPr>
          <w:bCs/>
          <w:sz w:val="28"/>
          <w:szCs w:val="28"/>
          <w:lang w:val="uk-UA"/>
        </w:rPr>
        <w:t>Перед початком бою проводиться:</w:t>
      </w:r>
    </w:p>
    <w:p w:rsidR="00B63543" w:rsidRPr="00B63543" w:rsidRDefault="00B63543" w:rsidP="001E07D2">
      <w:pPr>
        <w:ind w:right="468" w:firstLine="1134"/>
        <w:jc w:val="both"/>
        <w:rPr>
          <w:bCs/>
          <w:sz w:val="28"/>
          <w:szCs w:val="28"/>
          <w:lang w:val="uk-UA"/>
        </w:rPr>
      </w:pPr>
      <w:r w:rsidRPr="00B63543">
        <w:rPr>
          <w:bCs/>
          <w:sz w:val="28"/>
          <w:szCs w:val="28"/>
          <w:lang w:val="uk-UA"/>
        </w:rPr>
        <w:t>а)</w:t>
      </w:r>
      <w:r>
        <w:rPr>
          <w:bCs/>
          <w:sz w:val="28"/>
          <w:szCs w:val="28"/>
          <w:lang w:val="uk-UA"/>
        </w:rPr>
        <w:t xml:space="preserve"> </w:t>
      </w:r>
      <w:r w:rsidRPr="00B63543">
        <w:rPr>
          <w:bCs/>
          <w:sz w:val="28"/>
          <w:szCs w:val="28"/>
          <w:lang w:val="uk-UA"/>
        </w:rPr>
        <w:t>представлення журі;</w:t>
      </w:r>
    </w:p>
    <w:p w:rsidR="00B63543" w:rsidRPr="00B63543" w:rsidRDefault="00B63543" w:rsidP="001E07D2">
      <w:pPr>
        <w:ind w:right="468" w:firstLine="1134"/>
        <w:jc w:val="both"/>
        <w:rPr>
          <w:bCs/>
          <w:sz w:val="28"/>
          <w:szCs w:val="28"/>
          <w:lang w:val="uk-UA"/>
        </w:rPr>
      </w:pPr>
      <w:r w:rsidRPr="00B63543">
        <w:rPr>
          <w:bCs/>
          <w:sz w:val="28"/>
          <w:szCs w:val="28"/>
          <w:lang w:val="uk-UA"/>
        </w:rPr>
        <w:t>б)</w:t>
      </w:r>
      <w:r>
        <w:rPr>
          <w:bCs/>
          <w:sz w:val="28"/>
          <w:szCs w:val="28"/>
          <w:lang w:val="uk-UA"/>
        </w:rPr>
        <w:t xml:space="preserve"> </w:t>
      </w:r>
      <w:r w:rsidRPr="00B63543">
        <w:rPr>
          <w:bCs/>
          <w:sz w:val="28"/>
          <w:szCs w:val="28"/>
          <w:lang w:val="uk-UA"/>
        </w:rPr>
        <w:t xml:space="preserve">представлення команд </w:t>
      </w:r>
      <w:r w:rsidRPr="00B63543">
        <w:rPr>
          <w:bCs/>
          <w:sz w:val="28"/>
          <w:szCs w:val="28"/>
        </w:rPr>
        <w:t>(</w:t>
      </w:r>
      <w:r w:rsidRPr="00B63543">
        <w:rPr>
          <w:bCs/>
          <w:sz w:val="28"/>
          <w:szCs w:val="28"/>
          <w:lang w:val="uk-UA"/>
        </w:rPr>
        <w:t xml:space="preserve">з оцінкою чи без оцінки </w:t>
      </w:r>
      <w:r>
        <w:rPr>
          <w:bCs/>
          <w:sz w:val="28"/>
          <w:szCs w:val="28"/>
          <w:lang w:val="uk-UA"/>
        </w:rPr>
        <w:t>-</w:t>
      </w:r>
      <w:r w:rsidRPr="00B63543">
        <w:rPr>
          <w:bCs/>
          <w:sz w:val="28"/>
          <w:szCs w:val="28"/>
        </w:rPr>
        <w:t xml:space="preserve"> </w:t>
      </w:r>
      <w:r w:rsidRPr="00B63543">
        <w:rPr>
          <w:bCs/>
          <w:sz w:val="28"/>
          <w:szCs w:val="28"/>
          <w:lang w:val="uk-UA"/>
        </w:rPr>
        <w:t>за рішенням</w:t>
      </w:r>
      <w:r w:rsidRPr="00B63543">
        <w:rPr>
          <w:bCs/>
          <w:sz w:val="28"/>
          <w:szCs w:val="28"/>
          <w:lang w:val="uk-UA"/>
        </w:rPr>
        <w:br/>
        <w:t>оргкомітету);</w:t>
      </w:r>
    </w:p>
    <w:p w:rsidR="00B63543" w:rsidRPr="00B63543" w:rsidRDefault="00B63543" w:rsidP="001E07D2">
      <w:pPr>
        <w:ind w:right="468" w:firstLine="1134"/>
        <w:jc w:val="both"/>
        <w:rPr>
          <w:bCs/>
          <w:sz w:val="28"/>
          <w:szCs w:val="28"/>
          <w:lang w:val="uk-UA"/>
        </w:rPr>
      </w:pPr>
      <w:r w:rsidRPr="00B63543">
        <w:rPr>
          <w:bCs/>
          <w:sz w:val="28"/>
          <w:szCs w:val="28"/>
          <w:lang w:val="uk-UA"/>
        </w:rPr>
        <w:t>в)</w:t>
      </w:r>
      <w:r>
        <w:rPr>
          <w:bCs/>
          <w:sz w:val="28"/>
          <w:szCs w:val="28"/>
          <w:lang w:val="uk-UA"/>
        </w:rPr>
        <w:t xml:space="preserve"> </w:t>
      </w:r>
      <w:r w:rsidRPr="00B63543">
        <w:rPr>
          <w:bCs/>
          <w:sz w:val="28"/>
          <w:szCs w:val="28"/>
          <w:lang w:val="uk-UA"/>
        </w:rPr>
        <w:t xml:space="preserve">конкурс капітанів (з оцінкою чи без оцінки </w:t>
      </w:r>
      <w:r w:rsidRPr="00B63543">
        <w:rPr>
          <w:bCs/>
          <w:sz w:val="28"/>
          <w:szCs w:val="28"/>
        </w:rPr>
        <w:t xml:space="preserve">- </w:t>
      </w:r>
      <w:r w:rsidRPr="00B63543">
        <w:rPr>
          <w:bCs/>
          <w:sz w:val="28"/>
          <w:szCs w:val="28"/>
          <w:lang w:val="uk-UA"/>
        </w:rPr>
        <w:t>за рішенням оргкомітету).</w:t>
      </w:r>
    </w:p>
    <w:p w:rsidR="00B63543" w:rsidRPr="00B63543" w:rsidRDefault="00B63543" w:rsidP="001E07D2">
      <w:pPr>
        <w:ind w:right="468" w:firstLine="1134"/>
        <w:jc w:val="both"/>
        <w:rPr>
          <w:bCs/>
          <w:sz w:val="28"/>
          <w:szCs w:val="28"/>
          <w:lang w:val="uk-UA"/>
        </w:rPr>
      </w:pPr>
      <w:r>
        <w:rPr>
          <w:bCs/>
          <w:sz w:val="28"/>
          <w:szCs w:val="28"/>
        </w:rPr>
        <w:t>3.</w:t>
      </w:r>
      <w:r>
        <w:rPr>
          <w:bCs/>
          <w:sz w:val="28"/>
          <w:szCs w:val="28"/>
          <w:lang w:val="uk-UA"/>
        </w:rPr>
        <w:t xml:space="preserve"> </w:t>
      </w:r>
      <w:r w:rsidRPr="00B63543">
        <w:rPr>
          <w:bCs/>
          <w:sz w:val="28"/>
          <w:szCs w:val="28"/>
          <w:lang w:val="uk-UA"/>
        </w:rPr>
        <w:t xml:space="preserve">Бої проводяться </w:t>
      </w:r>
      <w:r>
        <w:rPr>
          <w:bCs/>
          <w:sz w:val="28"/>
          <w:szCs w:val="28"/>
          <w:lang w:val="uk-UA"/>
        </w:rPr>
        <w:t>в три (дв</w:t>
      </w:r>
      <w:r w:rsidRPr="00B63543">
        <w:rPr>
          <w:bCs/>
          <w:sz w:val="28"/>
          <w:szCs w:val="28"/>
          <w:lang w:val="uk-UA"/>
        </w:rPr>
        <w:t>і або чотири) дії. У кожній дії команда виступає</w:t>
      </w:r>
      <w:r>
        <w:rPr>
          <w:bCs/>
          <w:sz w:val="28"/>
          <w:szCs w:val="28"/>
          <w:lang w:val="uk-UA"/>
        </w:rPr>
        <w:t xml:space="preserve"> в </w:t>
      </w:r>
      <w:r w:rsidRPr="00B63543">
        <w:rPr>
          <w:bCs/>
          <w:sz w:val="28"/>
          <w:szCs w:val="28"/>
          <w:lang w:val="uk-UA"/>
        </w:rPr>
        <w:t xml:space="preserve">одній з трьох (двох або чотирьох) якостей </w:t>
      </w:r>
      <w:r w:rsidRPr="00B63543">
        <w:rPr>
          <w:bCs/>
          <w:sz w:val="28"/>
          <w:szCs w:val="28"/>
        </w:rPr>
        <w:t xml:space="preserve">- </w:t>
      </w:r>
      <w:r w:rsidRPr="00B63543">
        <w:rPr>
          <w:bCs/>
          <w:sz w:val="28"/>
          <w:szCs w:val="28"/>
          <w:lang w:val="uk-UA"/>
        </w:rPr>
        <w:t>Доповідач, Опонент,</w:t>
      </w:r>
      <w:r w:rsidR="007F16AF">
        <w:rPr>
          <w:bCs/>
          <w:sz w:val="28"/>
          <w:szCs w:val="28"/>
          <w:lang w:val="uk-UA"/>
        </w:rPr>
        <w:t xml:space="preserve"> </w:t>
      </w:r>
      <w:r w:rsidRPr="00B63543">
        <w:rPr>
          <w:bCs/>
          <w:sz w:val="28"/>
          <w:szCs w:val="28"/>
          <w:lang w:val="uk-UA"/>
        </w:rPr>
        <w:t>Рецензент (Спостерігач). У наступних діях бою команди міняються</w:t>
      </w:r>
      <w:r w:rsidR="007F16AF">
        <w:rPr>
          <w:bCs/>
          <w:sz w:val="28"/>
          <w:szCs w:val="28"/>
          <w:lang w:val="uk-UA"/>
        </w:rPr>
        <w:t xml:space="preserve"> </w:t>
      </w:r>
      <w:r w:rsidRPr="00B63543">
        <w:rPr>
          <w:bCs/>
          <w:sz w:val="28"/>
          <w:szCs w:val="28"/>
          <w:lang w:val="uk-UA"/>
        </w:rPr>
        <w:t>ролями у відповідності з рольовою схемою бою.</w:t>
      </w:r>
    </w:p>
    <w:p w:rsidR="00B63543" w:rsidRPr="00B63543" w:rsidRDefault="00B63543" w:rsidP="001E07D2">
      <w:pPr>
        <w:ind w:right="468" w:firstLine="1134"/>
        <w:jc w:val="both"/>
        <w:rPr>
          <w:bCs/>
          <w:sz w:val="28"/>
          <w:szCs w:val="28"/>
          <w:lang w:val="uk-UA"/>
        </w:rPr>
      </w:pPr>
      <w:r w:rsidRPr="00B63543">
        <w:rPr>
          <w:b/>
          <w:bCs/>
          <w:sz w:val="28"/>
          <w:szCs w:val="28"/>
          <w:lang w:val="uk-UA"/>
        </w:rPr>
        <w:t>Опонент</w:t>
      </w:r>
      <w:r w:rsidRPr="00B63543">
        <w:rPr>
          <w:bCs/>
          <w:sz w:val="28"/>
          <w:szCs w:val="28"/>
          <w:lang w:val="uk-UA"/>
        </w:rPr>
        <w:t xml:space="preserve"> (один чи декілька членів команди - вирішується оргкомітету відмічає позитивні та негативні моменти розв'язку, дає критичні зауваження </w:t>
      </w:r>
      <w:r>
        <w:rPr>
          <w:bCs/>
          <w:sz w:val="28"/>
          <w:szCs w:val="28"/>
          <w:lang w:val="uk-UA"/>
        </w:rPr>
        <w:t>до</w:t>
      </w:r>
      <w:r w:rsidRPr="00B63543">
        <w:rPr>
          <w:bCs/>
          <w:sz w:val="28"/>
          <w:szCs w:val="28"/>
          <w:lang w:val="uk-UA"/>
        </w:rPr>
        <w:t xml:space="preserve"> доповіді та задає запитання, які характеризують недоліки і помилки у</w:t>
      </w:r>
      <w:r w:rsidRPr="00B63543">
        <w:rPr>
          <w:b/>
          <w:bCs/>
          <w:sz w:val="28"/>
          <w:szCs w:val="28"/>
          <w:lang w:val="uk-UA"/>
        </w:rPr>
        <w:t xml:space="preserve"> </w:t>
      </w:r>
      <w:r>
        <w:rPr>
          <w:bCs/>
          <w:sz w:val="28"/>
          <w:szCs w:val="28"/>
          <w:lang w:val="uk-UA"/>
        </w:rPr>
        <w:t xml:space="preserve">розумінні </w:t>
      </w:r>
      <w:r w:rsidRPr="00B63543">
        <w:rPr>
          <w:bCs/>
          <w:sz w:val="28"/>
          <w:szCs w:val="28"/>
          <w:lang w:val="uk-UA"/>
        </w:rPr>
        <w:t>проблеми, у методах її розв'язку. Відмічає відповідність теоретичних викладо</w:t>
      </w:r>
      <w:r>
        <w:rPr>
          <w:bCs/>
          <w:sz w:val="28"/>
          <w:szCs w:val="28"/>
          <w:lang w:val="uk-UA"/>
        </w:rPr>
        <w:t>к</w:t>
      </w:r>
      <w:r w:rsidRPr="00B63543">
        <w:rPr>
          <w:bCs/>
          <w:sz w:val="28"/>
          <w:szCs w:val="28"/>
          <w:lang w:val="uk-UA"/>
        </w:rPr>
        <w:t xml:space="preserve"> із експериментом (як правило, задачі побудовані так, що дають можливіст</w:t>
      </w:r>
      <w:r>
        <w:rPr>
          <w:bCs/>
          <w:sz w:val="28"/>
          <w:szCs w:val="28"/>
          <w:lang w:val="uk-UA"/>
        </w:rPr>
        <w:t>ь</w:t>
      </w:r>
      <w:r w:rsidRPr="00B63543">
        <w:rPr>
          <w:bCs/>
          <w:sz w:val="28"/>
          <w:szCs w:val="28"/>
          <w:lang w:val="uk-UA"/>
        </w:rPr>
        <w:t xml:space="preserve"> провести натуральний експеримент або його змоделювати). Виступ Опонента н</w:t>
      </w:r>
      <w:r>
        <w:rPr>
          <w:bCs/>
          <w:sz w:val="28"/>
          <w:szCs w:val="28"/>
          <w:lang w:val="uk-UA"/>
        </w:rPr>
        <w:t xml:space="preserve">е </w:t>
      </w:r>
      <w:r w:rsidRPr="00B63543">
        <w:rPr>
          <w:bCs/>
          <w:sz w:val="28"/>
          <w:szCs w:val="28"/>
          <w:lang w:val="uk-UA"/>
        </w:rPr>
        <w:t>повинен зводитись до викладу свого рішення задачі.</w:t>
      </w:r>
    </w:p>
    <w:p w:rsidR="00B63543" w:rsidRPr="00B63543" w:rsidRDefault="00B63543" w:rsidP="001E07D2">
      <w:pPr>
        <w:ind w:right="468" w:firstLine="1134"/>
        <w:jc w:val="both"/>
        <w:rPr>
          <w:bCs/>
          <w:sz w:val="28"/>
          <w:szCs w:val="28"/>
          <w:lang w:val="uk-UA"/>
        </w:rPr>
      </w:pPr>
      <w:r w:rsidRPr="00B63543">
        <w:rPr>
          <w:bCs/>
          <w:sz w:val="28"/>
          <w:szCs w:val="28"/>
          <w:lang w:val="uk-UA"/>
        </w:rPr>
        <w:lastRenderedPageBreak/>
        <w:t>В полеміці обговорюється розв'язок Доповідача, який дає змогу більш повн</w:t>
      </w:r>
      <w:r>
        <w:rPr>
          <w:bCs/>
          <w:sz w:val="28"/>
          <w:szCs w:val="28"/>
          <w:lang w:val="uk-UA"/>
        </w:rPr>
        <w:t>о</w:t>
      </w:r>
      <w:r w:rsidRPr="00B63543">
        <w:rPr>
          <w:bCs/>
          <w:sz w:val="28"/>
          <w:szCs w:val="28"/>
          <w:lang w:val="uk-UA"/>
        </w:rPr>
        <w:t xml:space="preserve"> розібратися у розумінні проблеми як Д</w:t>
      </w:r>
      <w:r>
        <w:rPr>
          <w:bCs/>
          <w:sz w:val="28"/>
          <w:szCs w:val="28"/>
          <w:lang w:val="uk-UA"/>
        </w:rPr>
        <w:t xml:space="preserve">оповідачем, так і Опонентом. Хід </w:t>
      </w:r>
      <w:r w:rsidRPr="00B63543">
        <w:rPr>
          <w:bCs/>
          <w:sz w:val="28"/>
          <w:szCs w:val="28"/>
          <w:lang w:val="uk-UA"/>
        </w:rPr>
        <w:t>полеміки контролює ведучий, щоб не було дублювання в обговоренні одного того ж запитання. У результаті полеміки команди приходять (або не</w:t>
      </w:r>
      <w:r>
        <w:rPr>
          <w:bCs/>
          <w:sz w:val="28"/>
          <w:szCs w:val="28"/>
          <w:lang w:val="uk-UA"/>
        </w:rPr>
        <w:t xml:space="preserve"> приходять </w:t>
      </w:r>
      <w:r w:rsidRPr="00B63543">
        <w:rPr>
          <w:bCs/>
          <w:sz w:val="28"/>
          <w:szCs w:val="28"/>
          <w:lang w:val="uk-UA"/>
        </w:rPr>
        <w:t xml:space="preserve">до єдиної думки </w:t>
      </w:r>
      <w:r w:rsidRPr="00B63543">
        <w:rPr>
          <w:b/>
          <w:bCs/>
          <w:sz w:val="28"/>
          <w:szCs w:val="28"/>
          <w:lang w:val="uk-UA"/>
        </w:rPr>
        <w:t xml:space="preserve">з </w:t>
      </w:r>
      <w:r w:rsidRPr="00B63543">
        <w:rPr>
          <w:bCs/>
          <w:sz w:val="28"/>
          <w:szCs w:val="28"/>
          <w:lang w:val="uk-UA"/>
        </w:rPr>
        <w:t>розглядуваної проблеми.</w:t>
      </w:r>
    </w:p>
    <w:p w:rsidR="00D455FF" w:rsidRDefault="00B63543" w:rsidP="001E07D2">
      <w:pPr>
        <w:ind w:right="468" w:firstLine="1134"/>
        <w:jc w:val="both"/>
        <w:rPr>
          <w:bCs/>
          <w:sz w:val="28"/>
          <w:szCs w:val="28"/>
          <w:lang w:val="uk-UA"/>
        </w:rPr>
      </w:pPr>
      <w:r w:rsidRPr="00B63543">
        <w:rPr>
          <w:b/>
          <w:bCs/>
          <w:sz w:val="28"/>
          <w:szCs w:val="28"/>
          <w:lang w:val="uk-UA"/>
        </w:rPr>
        <w:t xml:space="preserve">Рецензент </w:t>
      </w:r>
      <w:r w:rsidRPr="00B63543">
        <w:rPr>
          <w:bCs/>
          <w:sz w:val="28"/>
          <w:szCs w:val="28"/>
          <w:lang w:val="uk-UA"/>
        </w:rPr>
        <w:t>дає коротку оцін</w:t>
      </w:r>
      <w:r w:rsidR="006423D8">
        <w:rPr>
          <w:bCs/>
          <w:sz w:val="28"/>
          <w:szCs w:val="28"/>
          <w:lang w:val="uk-UA"/>
        </w:rPr>
        <w:t>ку виступу Доповідача і Опонента</w:t>
      </w:r>
      <w:r w:rsidRPr="00B63543">
        <w:rPr>
          <w:bCs/>
          <w:sz w:val="28"/>
          <w:szCs w:val="28"/>
          <w:lang w:val="uk-UA"/>
        </w:rPr>
        <w:t xml:space="preserve"> У додаткові полеміці між трьома учасниками дії виясняється розуміння проблеми не лиш Доповідачем, але</w:t>
      </w:r>
      <w:r w:rsidRPr="00B63543">
        <w:rPr>
          <w:b/>
          <w:bCs/>
          <w:sz w:val="28"/>
          <w:szCs w:val="28"/>
          <w:lang w:val="uk-UA"/>
        </w:rPr>
        <w:t xml:space="preserve"> </w:t>
      </w:r>
      <w:r w:rsidRPr="00B63543">
        <w:rPr>
          <w:bCs/>
          <w:sz w:val="28"/>
          <w:szCs w:val="28"/>
          <w:lang w:val="uk-UA"/>
        </w:rPr>
        <w:t>Опонентом і Рецензентом. У цій дії можна вияснит</w:t>
      </w:r>
      <w:r>
        <w:rPr>
          <w:bCs/>
          <w:sz w:val="28"/>
          <w:szCs w:val="28"/>
          <w:lang w:val="uk-UA"/>
        </w:rPr>
        <w:t>и</w:t>
      </w:r>
      <w:r w:rsidRPr="00B63543">
        <w:rPr>
          <w:bCs/>
          <w:sz w:val="28"/>
          <w:szCs w:val="28"/>
          <w:lang w:val="uk-UA"/>
        </w:rPr>
        <w:t xml:space="preserve"> обґрунтованість і</w:t>
      </w:r>
      <w:r w:rsidRPr="00B63543">
        <w:rPr>
          <w:b/>
          <w:bCs/>
          <w:sz w:val="28"/>
          <w:szCs w:val="28"/>
          <w:lang w:val="uk-UA"/>
        </w:rPr>
        <w:t xml:space="preserve"> </w:t>
      </w:r>
      <w:r w:rsidRPr="00B63543">
        <w:rPr>
          <w:bCs/>
          <w:sz w:val="28"/>
          <w:szCs w:val="28"/>
          <w:lang w:val="uk-UA"/>
        </w:rPr>
        <w:t>аргументованість вибору моделі, правильність вибор</w:t>
      </w:r>
      <w:r>
        <w:rPr>
          <w:bCs/>
          <w:sz w:val="28"/>
          <w:szCs w:val="28"/>
          <w:lang w:val="uk-UA"/>
        </w:rPr>
        <w:t>у</w:t>
      </w:r>
      <w:r w:rsidRPr="00B63543">
        <w:rPr>
          <w:bCs/>
          <w:sz w:val="28"/>
          <w:szCs w:val="28"/>
          <w:lang w:val="uk-UA"/>
        </w:rPr>
        <w:t xml:space="preserve"> методики експерименту для визначення необхідних величин тощо. </w:t>
      </w:r>
      <w:r>
        <w:rPr>
          <w:bCs/>
          <w:sz w:val="28"/>
          <w:szCs w:val="28"/>
          <w:lang w:val="uk-UA"/>
        </w:rPr>
        <w:t xml:space="preserve">У </w:t>
      </w:r>
      <w:r w:rsidRPr="00B63543">
        <w:rPr>
          <w:bCs/>
          <w:sz w:val="28"/>
          <w:szCs w:val="28"/>
          <w:lang w:val="uk-UA"/>
        </w:rPr>
        <w:t>додатковому виступі Опонент і Рецензент не повинні нав'язувати свог</w:t>
      </w:r>
      <w:r>
        <w:rPr>
          <w:bCs/>
          <w:sz w:val="28"/>
          <w:szCs w:val="28"/>
          <w:lang w:val="uk-UA"/>
        </w:rPr>
        <w:t>о</w:t>
      </w:r>
      <w:r w:rsidRPr="00B63543">
        <w:rPr>
          <w:bCs/>
          <w:sz w:val="28"/>
          <w:szCs w:val="28"/>
          <w:lang w:val="uk-UA"/>
        </w:rPr>
        <w:t xml:space="preserve"> рішення. Вони повинні показати, на скільки змогли зрозуміти запропонован</w:t>
      </w:r>
      <w:r>
        <w:rPr>
          <w:bCs/>
          <w:sz w:val="28"/>
          <w:szCs w:val="28"/>
          <w:lang w:val="uk-UA"/>
        </w:rPr>
        <w:t>у</w:t>
      </w:r>
      <w:r w:rsidRPr="00B63543">
        <w:rPr>
          <w:bCs/>
          <w:sz w:val="28"/>
          <w:szCs w:val="28"/>
          <w:lang w:val="uk-UA"/>
        </w:rPr>
        <w:t xml:space="preserve"> модель, тобто проявити вміння розуміти співбесідника. </w:t>
      </w:r>
    </w:p>
    <w:p w:rsidR="00D455FF" w:rsidRDefault="00B63543" w:rsidP="001E07D2">
      <w:pPr>
        <w:ind w:right="468" w:firstLine="1134"/>
        <w:jc w:val="center"/>
        <w:rPr>
          <w:b/>
          <w:bCs/>
          <w:sz w:val="28"/>
          <w:szCs w:val="28"/>
          <w:lang w:val="uk-UA"/>
        </w:rPr>
      </w:pPr>
      <w:r w:rsidRPr="00B63543">
        <w:rPr>
          <w:b/>
          <w:bCs/>
          <w:sz w:val="28"/>
          <w:szCs w:val="28"/>
          <w:lang w:val="uk-UA"/>
        </w:rPr>
        <w:t>Обмеження числа виступів</w:t>
      </w:r>
    </w:p>
    <w:p w:rsidR="00B63543" w:rsidRPr="00B63543" w:rsidRDefault="00B63543" w:rsidP="001E07D2">
      <w:pPr>
        <w:ind w:right="468" w:firstLine="1134"/>
        <w:jc w:val="both"/>
        <w:rPr>
          <w:bCs/>
          <w:sz w:val="28"/>
          <w:szCs w:val="28"/>
          <w:lang w:val="uk-UA"/>
        </w:rPr>
      </w:pPr>
      <w:r w:rsidRPr="00B63543">
        <w:rPr>
          <w:bCs/>
          <w:sz w:val="28"/>
          <w:szCs w:val="28"/>
          <w:lang w:val="uk-UA"/>
        </w:rPr>
        <w:t xml:space="preserve">Кожен учасник команди протягом одного бою може виступити не більш двох разів </w:t>
      </w:r>
      <w:r w:rsidRPr="00B63543">
        <w:rPr>
          <w:b/>
          <w:bCs/>
          <w:sz w:val="28"/>
          <w:szCs w:val="28"/>
          <w:lang w:val="uk-UA"/>
        </w:rPr>
        <w:t xml:space="preserve">у </w:t>
      </w:r>
      <w:r w:rsidRPr="00B63543">
        <w:rPr>
          <w:bCs/>
          <w:sz w:val="28"/>
          <w:szCs w:val="28"/>
          <w:lang w:val="uk-UA"/>
        </w:rPr>
        <w:t>ролі Доповідача, Опонента чи Рецензента.</w:t>
      </w:r>
    </w:p>
    <w:p w:rsidR="00B63543" w:rsidRPr="00B63543" w:rsidRDefault="00B63543" w:rsidP="001E07D2">
      <w:pPr>
        <w:ind w:right="468" w:firstLine="1134"/>
        <w:jc w:val="both"/>
        <w:rPr>
          <w:bCs/>
          <w:sz w:val="28"/>
          <w:szCs w:val="28"/>
        </w:rPr>
      </w:pPr>
    </w:p>
    <w:p w:rsidR="00B63543" w:rsidRPr="00D455FF" w:rsidRDefault="00B63543" w:rsidP="001E07D2">
      <w:pPr>
        <w:ind w:right="468" w:firstLine="1134"/>
        <w:jc w:val="center"/>
        <w:rPr>
          <w:b/>
          <w:bCs/>
          <w:sz w:val="28"/>
          <w:szCs w:val="28"/>
          <w:lang w:val="uk-UA"/>
        </w:rPr>
      </w:pPr>
      <w:r w:rsidRPr="00D455FF">
        <w:rPr>
          <w:b/>
          <w:bCs/>
          <w:sz w:val="28"/>
          <w:szCs w:val="28"/>
          <w:lang w:val="uk-UA"/>
        </w:rPr>
        <w:t>Правила виклику на доповідь чи відмова від доповіді</w:t>
      </w:r>
    </w:p>
    <w:p w:rsidR="00B63543" w:rsidRPr="00B63543" w:rsidRDefault="00B63543" w:rsidP="001E07D2">
      <w:pPr>
        <w:ind w:right="468" w:firstLine="1134"/>
        <w:jc w:val="both"/>
        <w:rPr>
          <w:bCs/>
          <w:sz w:val="28"/>
          <w:szCs w:val="28"/>
          <w:lang w:val="uk-UA"/>
        </w:rPr>
      </w:pPr>
      <w:r w:rsidRPr="00B63543">
        <w:rPr>
          <w:bCs/>
          <w:sz w:val="28"/>
          <w:szCs w:val="28"/>
          <w:lang w:val="uk-UA"/>
        </w:rPr>
        <w:t xml:space="preserve">Опонент може викликати Доповідача на розв'язання будь-якої задачі, </w:t>
      </w:r>
      <w:r w:rsidR="00D455FF">
        <w:rPr>
          <w:bCs/>
          <w:sz w:val="28"/>
          <w:szCs w:val="28"/>
          <w:lang w:val="uk-UA"/>
        </w:rPr>
        <w:t>крім тієї</w:t>
      </w:r>
      <w:r w:rsidRPr="00B63543">
        <w:rPr>
          <w:bCs/>
          <w:sz w:val="28"/>
          <w:szCs w:val="28"/>
          <w:lang w:val="uk-UA"/>
        </w:rPr>
        <w:t xml:space="preserve"> яка:</w:t>
      </w:r>
    </w:p>
    <w:p w:rsidR="00B63543" w:rsidRPr="00B63543" w:rsidRDefault="00B63543" w:rsidP="001E07D2">
      <w:pPr>
        <w:ind w:right="468" w:firstLine="1134"/>
        <w:jc w:val="both"/>
        <w:rPr>
          <w:bCs/>
          <w:sz w:val="28"/>
          <w:szCs w:val="28"/>
          <w:lang w:val="uk-UA"/>
        </w:rPr>
      </w:pPr>
      <w:r w:rsidRPr="00B63543">
        <w:rPr>
          <w:bCs/>
          <w:sz w:val="28"/>
          <w:szCs w:val="28"/>
          <w:lang w:val="uk-UA"/>
        </w:rPr>
        <w:t>а)</w:t>
      </w:r>
      <w:r w:rsidR="00D455FF">
        <w:rPr>
          <w:bCs/>
          <w:sz w:val="28"/>
          <w:szCs w:val="28"/>
          <w:lang w:val="uk-UA"/>
        </w:rPr>
        <w:t xml:space="preserve"> </w:t>
      </w:r>
      <w:r w:rsidRPr="00B63543">
        <w:rPr>
          <w:bCs/>
          <w:sz w:val="28"/>
          <w:szCs w:val="28"/>
          <w:lang w:val="uk-UA"/>
        </w:rPr>
        <w:t>виключена оргкомітетом,</w:t>
      </w:r>
    </w:p>
    <w:p w:rsidR="00B63543" w:rsidRDefault="00B63543" w:rsidP="001E07D2">
      <w:pPr>
        <w:ind w:right="468" w:firstLine="1134"/>
        <w:jc w:val="both"/>
        <w:rPr>
          <w:bCs/>
          <w:sz w:val="28"/>
          <w:szCs w:val="28"/>
          <w:lang w:val="uk-UA"/>
        </w:rPr>
      </w:pPr>
      <w:r w:rsidRPr="00B63543">
        <w:rPr>
          <w:bCs/>
          <w:sz w:val="28"/>
          <w:szCs w:val="28"/>
          <w:lang w:val="uk-UA"/>
        </w:rPr>
        <w:t>б)</w:t>
      </w:r>
      <w:r w:rsidR="00D455FF">
        <w:rPr>
          <w:bCs/>
          <w:sz w:val="28"/>
          <w:szCs w:val="28"/>
          <w:lang w:val="uk-UA"/>
        </w:rPr>
        <w:t xml:space="preserve"> </w:t>
      </w:r>
      <w:r w:rsidRPr="00B63543">
        <w:rPr>
          <w:bCs/>
          <w:sz w:val="28"/>
          <w:szCs w:val="28"/>
          <w:lang w:val="uk-UA"/>
        </w:rPr>
        <w:t>вже доповів Доповідач раніше;</w:t>
      </w:r>
    </w:p>
    <w:p w:rsidR="00D455FF" w:rsidRPr="00D455FF" w:rsidRDefault="00D455FF" w:rsidP="001E07D2">
      <w:pPr>
        <w:pStyle w:val="Style6"/>
        <w:widowControl/>
        <w:tabs>
          <w:tab w:val="left" w:pos="792"/>
        </w:tabs>
        <w:spacing w:before="48" w:line="350" w:lineRule="exact"/>
        <w:ind w:right="468" w:firstLine="1134"/>
        <w:rPr>
          <w:rStyle w:val="FontStyle18"/>
          <w:sz w:val="28"/>
          <w:szCs w:val="28"/>
          <w:lang w:val="uk-UA" w:eastAsia="uk-UA"/>
        </w:rPr>
      </w:pPr>
      <w:r w:rsidRPr="00D455FF">
        <w:rPr>
          <w:rStyle w:val="FontStyle18"/>
          <w:sz w:val="28"/>
          <w:szCs w:val="28"/>
          <w:lang w:val="uk-UA" w:eastAsia="uk-UA"/>
        </w:rPr>
        <w:t>в)</w:t>
      </w:r>
      <w:r>
        <w:rPr>
          <w:rStyle w:val="FontStyle18"/>
          <w:sz w:val="28"/>
          <w:szCs w:val="28"/>
          <w:lang w:val="uk-UA" w:eastAsia="uk-UA"/>
        </w:rPr>
        <w:t xml:space="preserve"> </w:t>
      </w:r>
      <w:r w:rsidRPr="00D455FF">
        <w:rPr>
          <w:rStyle w:val="FontStyle18"/>
          <w:sz w:val="28"/>
          <w:szCs w:val="28"/>
          <w:lang w:val="uk-UA" w:eastAsia="uk-UA"/>
        </w:rPr>
        <w:t xml:space="preserve">вже </w:t>
      </w:r>
      <w:r w:rsidRPr="00D455FF">
        <w:rPr>
          <w:rStyle w:val="FontStyle18"/>
          <w:sz w:val="28"/>
          <w:szCs w:val="28"/>
          <w:lang w:eastAsia="uk-UA"/>
        </w:rPr>
        <w:t xml:space="preserve">опонована </w:t>
      </w:r>
      <w:r w:rsidRPr="00D455FF">
        <w:rPr>
          <w:rStyle w:val="FontStyle18"/>
          <w:sz w:val="28"/>
          <w:szCs w:val="28"/>
          <w:lang w:val="uk-UA" w:eastAsia="uk-UA"/>
        </w:rPr>
        <w:t>раніше;</w:t>
      </w:r>
    </w:p>
    <w:p w:rsidR="00D455FF" w:rsidRPr="00D455FF" w:rsidRDefault="00D455FF" w:rsidP="001E07D2">
      <w:pPr>
        <w:pStyle w:val="Style6"/>
        <w:widowControl/>
        <w:tabs>
          <w:tab w:val="left" w:pos="792"/>
        </w:tabs>
        <w:spacing w:line="350" w:lineRule="exact"/>
        <w:ind w:right="468" w:firstLine="1134"/>
        <w:rPr>
          <w:rStyle w:val="FontStyle18"/>
          <w:sz w:val="28"/>
          <w:szCs w:val="28"/>
          <w:lang w:val="uk-UA"/>
        </w:rPr>
      </w:pPr>
      <w:r w:rsidRPr="00D455FF">
        <w:rPr>
          <w:rStyle w:val="FontStyle18"/>
          <w:sz w:val="28"/>
          <w:szCs w:val="28"/>
        </w:rPr>
        <w:t>г)</w:t>
      </w:r>
      <w:r>
        <w:rPr>
          <w:rStyle w:val="FontStyle18"/>
          <w:sz w:val="28"/>
          <w:szCs w:val="28"/>
          <w:lang w:val="uk-UA"/>
        </w:rPr>
        <w:t xml:space="preserve"> </w:t>
      </w:r>
      <w:r w:rsidRPr="00D455FF">
        <w:rPr>
          <w:rStyle w:val="FontStyle18"/>
          <w:sz w:val="28"/>
          <w:szCs w:val="28"/>
        </w:rPr>
        <w:t xml:space="preserve">включена у список </w:t>
      </w:r>
      <w:r w:rsidRPr="00D455FF">
        <w:rPr>
          <w:rStyle w:val="FontStyle18"/>
          <w:sz w:val="28"/>
          <w:szCs w:val="28"/>
          <w:lang w:val="uk-UA"/>
        </w:rPr>
        <w:t>відмов Доповідачем;</w:t>
      </w:r>
    </w:p>
    <w:p w:rsidR="00D455FF" w:rsidRPr="00D455FF" w:rsidRDefault="00D455FF" w:rsidP="001E07D2">
      <w:pPr>
        <w:pStyle w:val="Style6"/>
        <w:widowControl/>
        <w:tabs>
          <w:tab w:val="left" w:pos="792"/>
        </w:tabs>
        <w:spacing w:line="350" w:lineRule="exact"/>
        <w:ind w:right="468" w:firstLine="1134"/>
        <w:rPr>
          <w:rStyle w:val="FontStyle18"/>
          <w:sz w:val="28"/>
          <w:szCs w:val="28"/>
          <w:lang w:val="uk-UA"/>
        </w:rPr>
      </w:pPr>
      <w:r w:rsidRPr="00D455FF">
        <w:rPr>
          <w:rStyle w:val="FontStyle18"/>
          <w:sz w:val="28"/>
          <w:szCs w:val="28"/>
        </w:rPr>
        <w:t>д)</w:t>
      </w:r>
      <w:r>
        <w:rPr>
          <w:rStyle w:val="FontStyle18"/>
          <w:sz w:val="28"/>
          <w:szCs w:val="28"/>
          <w:lang w:val="uk-UA"/>
        </w:rPr>
        <w:t xml:space="preserve"> </w:t>
      </w:r>
      <w:r w:rsidRPr="00D455FF">
        <w:rPr>
          <w:rStyle w:val="FontStyle18"/>
          <w:sz w:val="28"/>
          <w:szCs w:val="28"/>
          <w:lang w:val="uk-UA"/>
        </w:rPr>
        <w:t>вже доповів Опонент.</w:t>
      </w:r>
    </w:p>
    <w:p w:rsidR="00D455FF" w:rsidRPr="00D455FF" w:rsidRDefault="00D455FF" w:rsidP="001E07D2">
      <w:pPr>
        <w:pStyle w:val="Style9"/>
        <w:widowControl/>
        <w:spacing w:before="5" w:line="350" w:lineRule="exact"/>
        <w:ind w:right="468" w:firstLine="1134"/>
        <w:rPr>
          <w:rStyle w:val="FontStyle18"/>
          <w:sz w:val="28"/>
          <w:szCs w:val="28"/>
          <w:lang w:val="uk-UA" w:eastAsia="uk-UA"/>
        </w:rPr>
      </w:pPr>
      <w:r w:rsidRPr="00D455FF">
        <w:rPr>
          <w:rStyle w:val="FontStyle18"/>
          <w:sz w:val="28"/>
          <w:szCs w:val="28"/>
          <w:lang w:val="uk-UA" w:eastAsia="uk-UA"/>
        </w:rPr>
        <w:t>При неможливості такого виклику послідовно виключаються заборони: д),</w:t>
      </w:r>
      <w:r>
        <w:rPr>
          <w:rStyle w:val="FontStyle18"/>
          <w:sz w:val="28"/>
          <w:szCs w:val="28"/>
          <w:lang w:val="uk-UA" w:eastAsia="uk-UA"/>
        </w:rPr>
        <w:t xml:space="preserve"> </w:t>
      </w:r>
      <w:r w:rsidRPr="00D455FF">
        <w:rPr>
          <w:rStyle w:val="FontStyle18"/>
          <w:sz w:val="28"/>
          <w:szCs w:val="28"/>
          <w:lang w:val="uk-UA" w:eastAsia="uk-UA"/>
        </w:rPr>
        <w:t>г), в), б), а).</w:t>
      </w:r>
    </w:p>
    <w:p w:rsidR="00D455FF" w:rsidRPr="00D455FF" w:rsidRDefault="00D455FF" w:rsidP="001E07D2">
      <w:pPr>
        <w:pStyle w:val="Style9"/>
        <w:widowControl/>
        <w:spacing w:before="19" w:line="350" w:lineRule="exact"/>
        <w:ind w:right="468" w:firstLine="1134"/>
        <w:jc w:val="both"/>
        <w:rPr>
          <w:rStyle w:val="FontStyle18"/>
          <w:sz w:val="28"/>
          <w:szCs w:val="28"/>
          <w:lang w:val="uk-UA" w:eastAsia="uk-UA"/>
        </w:rPr>
      </w:pPr>
      <w:r w:rsidRPr="00D455FF">
        <w:rPr>
          <w:rStyle w:val="FontStyle18"/>
          <w:sz w:val="28"/>
          <w:szCs w:val="28"/>
          <w:lang w:val="uk-UA" w:eastAsia="uk-UA"/>
        </w:rPr>
        <w:t>Протягом кожного бою Доповідач має право два рази від</w:t>
      </w:r>
      <w:r>
        <w:rPr>
          <w:rStyle w:val="FontStyle18"/>
          <w:sz w:val="28"/>
          <w:szCs w:val="28"/>
          <w:lang w:val="uk-UA" w:eastAsia="uk-UA"/>
        </w:rPr>
        <w:t>хилити виклик без штрафних санкці</w:t>
      </w:r>
      <w:r w:rsidRPr="00D455FF">
        <w:rPr>
          <w:rStyle w:val="FontStyle18"/>
          <w:sz w:val="28"/>
          <w:szCs w:val="28"/>
          <w:lang w:val="uk-UA" w:eastAsia="uk-UA"/>
        </w:rPr>
        <w:t>й. Кожна наступна відмова зменшує коефіцієнт Доповідачу по схемі:</w:t>
      </w:r>
    </w:p>
    <w:p w:rsidR="00D455FF" w:rsidRPr="00D455FF" w:rsidRDefault="00D455FF" w:rsidP="001E07D2">
      <w:pPr>
        <w:spacing w:after="221" w:line="1" w:lineRule="exact"/>
        <w:ind w:right="468" w:firstLine="1134"/>
        <w:rPr>
          <w:sz w:val="2"/>
          <w:szCs w:val="2"/>
          <w:lang w:val="uk-UA"/>
        </w:rPr>
      </w:pPr>
    </w:p>
    <w:tbl>
      <w:tblPr>
        <w:tblW w:w="0" w:type="auto"/>
        <w:tblInd w:w="40" w:type="dxa"/>
        <w:tblLayout w:type="fixed"/>
        <w:tblCellMar>
          <w:left w:w="40" w:type="dxa"/>
          <w:right w:w="40" w:type="dxa"/>
        </w:tblCellMar>
        <w:tblLook w:val="0000"/>
      </w:tblPr>
      <w:tblGrid>
        <w:gridCol w:w="2410"/>
        <w:gridCol w:w="992"/>
        <w:gridCol w:w="851"/>
        <w:gridCol w:w="709"/>
        <w:gridCol w:w="850"/>
        <w:gridCol w:w="851"/>
        <w:gridCol w:w="850"/>
        <w:gridCol w:w="1559"/>
      </w:tblGrid>
      <w:tr w:rsidR="00D455FF" w:rsidRPr="00D455FF" w:rsidTr="001E07D2">
        <w:tc>
          <w:tcPr>
            <w:tcW w:w="2410"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4"/>
              <w:widowControl/>
              <w:spacing w:line="240" w:lineRule="auto"/>
              <w:jc w:val="center"/>
              <w:rPr>
                <w:rStyle w:val="FontStyle18"/>
                <w:sz w:val="28"/>
                <w:szCs w:val="28"/>
                <w:lang w:val="uk-UA" w:eastAsia="uk-UA"/>
              </w:rPr>
            </w:pPr>
            <w:r w:rsidRPr="00D455FF">
              <w:rPr>
                <w:rStyle w:val="FontStyle18"/>
                <w:sz w:val="28"/>
                <w:szCs w:val="28"/>
                <w:lang w:val="uk-UA" w:eastAsia="uk-UA"/>
              </w:rPr>
              <w:t>номер відмови</w:t>
            </w:r>
          </w:p>
        </w:tc>
        <w:tc>
          <w:tcPr>
            <w:tcW w:w="992"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4"/>
              <w:widowControl/>
              <w:spacing w:line="240" w:lineRule="auto"/>
              <w:jc w:val="center"/>
              <w:rPr>
                <w:rStyle w:val="FontStyle18"/>
                <w:sz w:val="28"/>
                <w:szCs w:val="28"/>
              </w:rPr>
            </w:pPr>
            <w:r w:rsidRPr="00D455FF">
              <w:rPr>
                <w:rStyle w:val="FontStyle18"/>
                <w:sz w:val="28"/>
                <w:szCs w:val="28"/>
              </w:rPr>
              <w:t>1</w:t>
            </w:r>
          </w:p>
        </w:tc>
        <w:tc>
          <w:tcPr>
            <w:tcW w:w="851"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4"/>
              <w:widowControl/>
              <w:spacing w:line="240" w:lineRule="auto"/>
              <w:jc w:val="center"/>
              <w:rPr>
                <w:rStyle w:val="FontStyle18"/>
                <w:sz w:val="28"/>
                <w:szCs w:val="28"/>
              </w:rPr>
            </w:pPr>
            <w:r w:rsidRPr="00D455FF">
              <w:rPr>
                <w:rStyle w:val="FontStyle18"/>
                <w:sz w:val="28"/>
                <w:szCs w:val="28"/>
              </w:rPr>
              <w:t>2</w:t>
            </w:r>
          </w:p>
        </w:tc>
        <w:tc>
          <w:tcPr>
            <w:tcW w:w="709"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4"/>
              <w:widowControl/>
              <w:spacing w:line="240" w:lineRule="auto"/>
              <w:jc w:val="center"/>
              <w:rPr>
                <w:rStyle w:val="FontStyle18"/>
                <w:sz w:val="28"/>
                <w:szCs w:val="28"/>
              </w:rPr>
            </w:pPr>
            <w:r w:rsidRPr="00D455FF">
              <w:rPr>
                <w:rStyle w:val="FontStyle18"/>
                <w:sz w:val="28"/>
                <w:szCs w:val="28"/>
              </w:rPr>
              <w:t>3</w:t>
            </w:r>
          </w:p>
        </w:tc>
        <w:tc>
          <w:tcPr>
            <w:tcW w:w="850"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4"/>
              <w:widowControl/>
              <w:spacing w:line="240" w:lineRule="auto"/>
              <w:jc w:val="center"/>
              <w:rPr>
                <w:rStyle w:val="FontStyle18"/>
                <w:sz w:val="28"/>
                <w:szCs w:val="28"/>
              </w:rPr>
            </w:pPr>
            <w:r w:rsidRPr="00D455FF">
              <w:rPr>
                <w:rStyle w:val="FontStyle18"/>
                <w:sz w:val="28"/>
                <w:szCs w:val="28"/>
              </w:rPr>
              <w:t>4</w:t>
            </w:r>
          </w:p>
        </w:tc>
        <w:tc>
          <w:tcPr>
            <w:tcW w:w="851"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4"/>
              <w:widowControl/>
              <w:spacing w:line="240" w:lineRule="auto"/>
              <w:jc w:val="center"/>
              <w:rPr>
                <w:rStyle w:val="FontStyle18"/>
                <w:sz w:val="28"/>
                <w:szCs w:val="28"/>
              </w:rPr>
            </w:pPr>
            <w:r w:rsidRPr="00D455FF">
              <w:rPr>
                <w:rStyle w:val="FontStyle18"/>
                <w:sz w:val="28"/>
                <w:szCs w:val="28"/>
              </w:rPr>
              <w:t>5</w:t>
            </w:r>
          </w:p>
        </w:tc>
        <w:tc>
          <w:tcPr>
            <w:tcW w:w="850"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4"/>
              <w:widowControl/>
              <w:spacing w:line="240" w:lineRule="auto"/>
              <w:jc w:val="center"/>
              <w:rPr>
                <w:rStyle w:val="FontStyle18"/>
                <w:sz w:val="28"/>
                <w:szCs w:val="28"/>
              </w:rPr>
            </w:pPr>
            <w:r w:rsidRPr="00D455FF">
              <w:rPr>
                <w:rStyle w:val="FontStyle18"/>
                <w:sz w:val="28"/>
                <w:szCs w:val="28"/>
              </w:rPr>
              <w:t>6</w:t>
            </w:r>
          </w:p>
        </w:tc>
        <w:tc>
          <w:tcPr>
            <w:tcW w:w="1559"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4"/>
              <w:widowControl/>
              <w:spacing w:line="240" w:lineRule="auto"/>
              <w:jc w:val="center"/>
              <w:rPr>
                <w:rStyle w:val="FontStyle18"/>
                <w:sz w:val="28"/>
                <w:szCs w:val="28"/>
                <w:lang w:val="uk-UA"/>
              </w:rPr>
            </w:pPr>
            <w:r w:rsidRPr="00D455FF">
              <w:rPr>
                <w:rStyle w:val="FontStyle18"/>
                <w:sz w:val="28"/>
                <w:szCs w:val="28"/>
              </w:rPr>
              <w:t xml:space="preserve">7 </w:t>
            </w:r>
            <w:r w:rsidRPr="00D455FF">
              <w:rPr>
                <w:rStyle w:val="FontStyle18"/>
                <w:sz w:val="28"/>
                <w:szCs w:val="28"/>
                <w:lang w:val="uk-UA"/>
              </w:rPr>
              <w:t>і більше</w:t>
            </w:r>
          </w:p>
        </w:tc>
      </w:tr>
      <w:tr w:rsidR="00D455FF" w:rsidRPr="00D455FF" w:rsidTr="001E07D2">
        <w:tc>
          <w:tcPr>
            <w:tcW w:w="2410"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4"/>
              <w:widowControl/>
              <w:ind w:firstLine="92"/>
              <w:rPr>
                <w:rStyle w:val="FontStyle18"/>
                <w:sz w:val="28"/>
                <w:szCs w:val="28"/>
                <w:lang w:val="uk-UA" w:eastAsia="uk-UA"/>
              </w:rPr>
            </w:pPr>
            <w:r w:rsidRPr="00D455FF">
              <w:rPr>
                <w:rStyle w:val="FontStyle18"/>
                <w:sz w:val="28"/>
                <w:szCs w:val="28"/>
                <w:lang w:val="uk-UA" w:eastAsia="uk-UA"/>
              </w:rPr>
              <w:t>коефіцієнт доповідача</w:t>
            </w:r>
          </w:p>
        </w:tc>
        <w:tc>
          <w:tcPr>
            <w:tcW w:w="992"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4"/>
              <w:widowControl/>
              <w:spacing w:line="240" w:lineRule="auto"/>
              <w:ind w:firstLine="92"/>
              <w:jc w:val="center"/>
              <w:rPr>
                <w:rStyle w:val="FontStyle18"/>
                <w:sz w:val="28"/>
                <w:szCs w:val="28"/>
              </w:rPr>
            </w:pPr>
            <w:r w:rsidRPr="00D455FF">
              <w:rPr>
                <w:rStyle w:val="FontStyle18"/>
                <w:sz w:val="28"/>
                <w:szCs w:val="28"/>
              </w:rPr>
              <w:t>3.0</w:t>
            </w:r>
          </w:p>
        </w:tc>
        <w:tc>
          <w:tcPr>
            <w:tcW w:w="851"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4"/>
              <w:widowControl/>
              <w:spacing w:line="240" w:lineRule="auto"/>
              <w:ind w:firstLine="92"/>
              <w:jc w:val="center"/>
              <w:rPr>
                <w:rStyle w:val="FontStyle18"/>
                <w:sz w:val="28"/>
                <w:szCs w:val="28"/>
              </w:rPr>
            </w:pPr>
            <w:r w:rsidRPr="00D455FF">
              <w:rPr>
                <w:rStyle w:val="FontStyle18"/>
                <w:sz w:val="28"/>
                <w:szCs w:val="28"/>
              </w:rPr>
              <w:t>3.0</w:t>
            </w:r>
          </w:p>
        </w:tc>
        <w:tc>
          <w:tcPr>
            <w:tcW w:w="709"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4"/>
              <w:widowControl/>
              <w:spacing w:line="240" w:lineRule="auto"/>
              <w:ind w:firstLine="92"/>
              <w:jc w:val="center"/>
              <w:rPr>
                <w:rStyle w:val="FontStyle18"/>
                <w:sz w:val="28"/>
                <w:szCs w:val="28"/>
              </w:rPr>
            </w:pPr>
            <w:r w:rsidRPr="00D455FF">
              <w:rPr>
                <w:rStyle w:val="FontStyle18"/>
                <w:sz w:val="28"/>
                <w:szCs w:val="28"/>
              </w:rPr>
              <w:t>2.8</w:t>
            </w:r>
          </w:p>
        </w:tc>
        <w:tc>
          <w:tcPr>
            <w:tcW w:w="850"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4"/>
              <w:widowControl/>
              <w:spacing w:line="240" w:lineRule="auto"/>
              <w:ind w:firstLine="92"/>
              <w:jc w:val="center"/>
              <w:rPr>
                <w:rStyle w:val="FontStyle18"/>
                <w:sz w:val="28"/>
                <w:szCs w:val="28"/>
              </w:rPr>
            </w:pPr>
            <w:r w:rsidRPr="00D455FF">
              <w:rPr>
                <w:rStyle w:val="FontStyle18"/>
                <w:sz w:val="28"/>
                <w:szCs w:val="28"/>
              </w:rPr>
              <w:t>2.6</w:t>
            </w:r>
          </w:p>
        </w:tc>
        <w:tc>
          <w:tcPr>
            <w:tcW w:w="851"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4"/>
              <w:widowControl/>
              <w:spacing w:line="240" w:lineRule="auto"/>
              <w:ind w:firstLine="92"/>
              <w:jc w:val="center"/>
              <w:rPr>
                <w:rStyle w:val="FontStyle18"/>
                <w:sz w:val="28"/>
                <w:szCs w:val="28"/>
              </w:rPr>
            </w:pPr>
            <w:r w:rsidRPr="00D455FF">
              <w:rPr>
                <w:rStyle w:val="FontStyle18"/>
                <w:sz w:val="28"/>
                <w:szCs w:val="28"/>
              </w:rPr>
              <w:t>2.4</w:t>
            </w:r>
          </w:p>
        </w:tc>
        <w:tc>
          <w:tcPr>
            <w:tcW w:w="850"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4"/>
              <w:widowControl/>
              <w:spacing w:line="240" w:lineRule="auto"/>
              <w:ind w:firstLine="92"/>
              <w:jc w:val="center"/>
              <w:rPr>
                <w:rStyle w:val="FontStyle18"/>
                <w:sz w:val="28"/>
                <w:szCs w:val="28"/>
              </w:rPr>
            </w:pPr>
            <w:r w:rsidRPr="00D455FF">
              <w:rPr>
                <w:rStyle w:val="FontStyle18"/>
                <w:sz w:val="28"/>
                <w:szCs w:val="28"/>
              </w:rPr>
              <w:t>2.2</w:t>
            </w:r>
          </w:p>
        </w:tc>
        <w:tc>
          <w:tcPr>
            <w:tcW w:w="1559"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4"/>
              <w:widowControl/>
              <w:spacing w:line="240" w:lineRule="auto"/>
              <w:ind w:firstLine="92"/>
              <w:jc w:val="center"/>
              <w:rPr>
                <w:rStyle w:val="FontStyle18"/>
                <w:sz w:val="28"/>
                <w:szCs w:val="28"/>
              </w:rPr>
            </w:pPr>
            <w:r w:rsidRPr="00D455FF">
              <w:rPr>
                <w:rStyle w:val="FontStyle18"/>
                <w:sz w:val="28"/>
                <w:szCs w:val="28"/>
              </w:rPr>
              <w:t>2.0</w:t>
            </w:r>
          </w:p>
        </w:tc>
      </w:tr>
    </w:tbl>
    <w:p w:rsidR="00D455FF" w:rsidRPr="00D455FF" w:rsidRDefault="00D455FF" w:rsidP="001E07D2">
      <w:pPr>
        <w:pStyle w:val="Style10"/>
        <w:widowControl/>
        <w:spacing w:before="202" w:line="355" w:lineRule="exact"/>
        <w:ind w:right="468" w:firstLine="1134"/>
        <w:jc w:val="center"/>
        <w:rPr>
          <w:rStyle w:val="FontStyle19"/>
          <w:sz w:val="28"/>
          <w:szCs w:val="28"/>
          <w:lang w:val="uk-UA" w:eastAsia="uk-UA"/>
        </w:rPr>
      </w:pPr>
      <w:r>
        <w:rPr>
          <w:rStyle w:val="FontStyle19"/>
          <w:sz w:val="28"/>
          <w:szCs w:val="28"/>
          <w:lang w:val="uk-UA" w:eastAsia="uk-UA"/>
        </w:rPr>
        <w:t>І</w:t>
      </w:r>
      <w:r>
        <w:rPr>
          <w:rStyle w:val="FontStyle19"/>
          <w:sz w:val="28"/>
          <w:szCs w:val="28"/>
          <w:lang w:val="en-US" w:eastAsia="uk-UA"/>
        </w:rPr>
        <w:t>V</w:t>
      </w:r>
      <w:r w:rsidRPr="00D455FF">
        <w:rPr>
          <w:rStyle w:val="FontStyle19"/>
          <w:sz w:val="28"/>
          <w:szCs w:val="28"/>
          <w:lang w:val="uk-UA" w:eastAsia="uk-UA"/>
        </w:rPr>
        <w:t>. Оцінки журі</w:t>
      </w:r>
    </w:p>
    <w:p w:rsidR="00D455FF" w:rsidRPr="00D455FF" w:rsidRDefault="00D455FF" w:rsidP="001E07D2">
      <w:pPr>
        <w:pStyle w:val="Style1"/>
        <w:widowControl/>
        <w:spacing w:line="355" w:lineRule="exact"/>
        <w:ind w:right="468" w:firstLine="1134"/>
        <w:jc w:val="both"/>
        <w:rPr>
          <w:rStyle w:val="FontStyle18"/>
          <w:sz w:val="28"/>
          <w:szCs w:val="28"/>
          <w:lang w:val="uk-UA" w:eastAsia="uk-UA"/>
        </w:rPr>
      </w:pPr>
      <w:r w:rsidRPr="00D455FF">
        <w:rPr>
          <w:rStyle w:val="FontStyle18"/>
          <w:sz w:val="28"/>
          <w:szCs w:val="28"/>
          <w:lang w:val="uk-UA" w:eastAsia="uk-UA"/>
        </w:rPr>
        <w:t>1. Після кожної дії журі виставляє командам оцінки з врахуванням всіх виступів членів команди: доповідь, опонування, рецензування, запитання та відповіді на запитання, участь у полеміці.</w:t>
      </w:r>
    </w:p>
    <w:p w:rsidR="00D455FF" w:rsidRPr="00D455FF" w:rsidRDefault="00D455FF" w:rsidP="001E07D2">
      <w:pPr>
        <w:pStyle w:val="Style3"/>
        <w:widowControl/>
        <w:spacing w:line="355" w:lineRule="exact"/>
        <w:ind w:right="468" w:firstLine="1134"/>
        <w:rPr>
          <w:rStyle w:val="FontStyle18"/>
          <w:sz w:val="28"/>
          <w:szCs w:val="28"/>
          <w:lang w:val="uk-UA" w:eastAsia="uk-UA"/>
        </w:rPr>
      </w:pPr>
      <w:r w:rsidRPr="00D455FF">
        <w:rPr>
          <w:rStyle w:val="FontStyle18"/>
          <w:sz w:val="28"/>
          <w:szCs w:val="28"/>
          <w:lang w:val="uk-UA" w:eastAsia="uk-UA"/>
        </w:rPr>
        <w:t>Потім оцінки переводяться в очки, а очки в бали з відповідними коефіцієнтами Доповідача, Опонента, Рецензента за наступною схемою:</w:t>
      </w:r>
    </w:p>
    <w:p w:rsidR="00D455FF" w:rsidRDefault="00D455FF" w:rsidP="001E07D2">
      <w:pPr>
        <w:spacing w:after="240" w:line="1" w:lineRule="exact"/>
        <w:ind w:right="468" w:firstLine="1134"/>
        <w:rPr>
          <w:sz w:val="2"/>
          <w:szCs w:val="2"/>
        </w:rPr>
      </w:pPr>
    </w:p>
    <w:tbl>
      <w:tblPr>
        <w:tblW w:w="0" w:type="auto"/>
        <w:tblInd w:w="40" w:type="dxa"/>
        <w:tblLayout w:type="fixed"/>
        <w:tblCellMar>
          <w:left w:w="40" w:type="dxa"/>
          <w:right w:w="40" w:type="dxa"/>
        </w:tblCellMar>
        <w:tblLook w:val="0000"/>
      </w:tblPr>
      <w:tblGrid>
        <w:gridCol w:w="1560"/>
        <w:gridCol w:w="708"/>
        <w:gridCol w:w="709"/>
        <w:gridCol w:w="709"/>
        <w:gridCol w:w="850"/>
        <w:gridCol w:w="709"/>
        <w:gridCol w:w="656"/>
        <w:gridCol w:w="762"/>
        <w:gridCol w:w="567"/>
        <w:gridCol w:w="850"/>
      </w:tblGrid>
      <w:tr w:rsidR="00D455FF" w:rsidRPr="00D455FF" w:rsidTr="001E07D2">
        <w:tc>
          <w:tcPr>
            <w:tcW w:w="1560"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4"/>
              <w:widowControl/>
              <w:spacing w:line="240" w:lineRule="auto"/>
              <w:ind w:left="102"/>
              <w:rPr>
                <w:rStyle w:val="FontStyle18"/>
                <w:sz w:val="28"/>
                <w:szCs w:val="28"/>
                <w:lang w:val="uk-UA" w:eastAsia="uk-UA"/>
              </w:rPr>
            </w:pPr>
            <w:r w:rsidRPr="00D455FF">
              <w:rPr>
                <w:rStyle w:val="FontStyle18"/>
                <w:sz w:val="28"/>
                <w:szCs w:val="28"/>
                <w:lang w:val="uk-UA" w:eastAsia="uk-UA"/>
              </w:rPr>
              <w:lastRenderedPageBreak/>
              <w:t>оцінка</w:t>
            </w:r>
          </w:p>
        </w:tc>
        <w:tc>
          <w:tcPr>
            <w:tcW w:w="708"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7"/>
              <w:widowControl/>
              <w:ind w:left="102"/>
              <w:jc w:val="center"/>
              <w:rPr>
                <w:rStyle w:val="FontStyle20"/>
                <w:sz w:val="28"/>
                <w:szCs w:val="28"/>
              </w:rPr>
            </w:pPr>
            <w:r w:rsidRPr="00D455FF">
              <w:rPr>
                <w:rStyle w:val="FontStyle20"/>
                <w:sz w:val="28"/>
                <w:szCs w:val="28"/>
              </w:rPr>
              <w:t>5+</w:t>
            </w:r>
          </w:p>
        </w:tc>
        <w:tc>
          <w:tcPr>
            <w:tcW w:w="709"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7"/>
              <w:widowControl/>
              <w:ind w:left="102"/>
              <w:jc w:val="center"/>
              <w:rPr>
                <w:rStyle w:val="FontStyle20"/>
                <w:sz w:val="28"/>
                <w:szCs w:val="28"/>
              </w:rPr>
            </w:pPr>
            <w:r w:rsidRPr="00D455FF">
              <w:rPr>
                <w:rStyle w:val="FontStyle20"/>
                <w:sz w:val="28"/>
                <w:szCs w:val="28"/>
              </w:rPr>
              <w:t>5</w:t>
            </w:r>
          </w:p>
        </w:tc>
        <w:tc>
          <w:tcPr>
            <w:tcW w:w="709"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7"/>
              <w:widowControl/>
              <w:ind w:left="102"/>
              <w:jc w:val="center"/>
              <w:rPr>
                <w:rStyle w:val="FontStyle20"/>
                <w:sz w:val="28"/>
                <w:szCs w:val="28"/>
              </w:rPr>
            </w:pPr>
            <w:r w:rsidRPr="00D455FF">
              <w:rPr>
                <w:rStyle w:val="FontStyle20"/>
                <w:sz w:val="28"/>
                <w:szCs w:val="28"/>
              </w:rPr>
              <w:t>5-</w:t>
            </w:r>
          </w:p>
        </w:tc>
        <w:tc>
          <w:tcPr>
            <w:tcW w:w="850"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7"/>
              <w:widowControl/>
              <w:ind w:left="102"/>
              <w:jc w:val="center"/>
              <w:rPr>
                <w:rStyle w:val="FontStyle20"/>
                <w:sz w:val="28"/>
                <w:szCs w:val="28"/>
              </w:rPr>
            </w:pPr>
            <w:r w:rsidRPr="00D455FF">
              <w:rPr>
                <w:rStyle w:val="FontStyle20"/>
                <w:sz w:val="28"/>
                <w:szCs w:val="28"/>
              </w:rPr>
              <w:t>4+</w:t>
            </w:r>
          </w:p>
        </w:tc>
        <w:tc>
          <w:tcPr>
            <w:tcW w:w="709"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7"/>
              <w:widowControl/>
              <w:ind w:left="102"/>
              <w:jc w:val="center"/>
              <w:rPr>
                <w:rStyle w:val="FontStyle20"/>
                <w:sz w:val="28"/>
                <w:szCs w:val="28"/>
              </w:rPr>
            </w:pPr>
            <w:r w:rsidRPr="00D455FF">
              <w:rPr>
                <w:rStyle w:val="FontStyle20"/>
                <w:sz w:val="28"/>
                <w:szCs w:val="28"/>
              </w:rPr>
              <w:t>4</w:t>
            </w:r>
          </w:p>
        </w:tc>
        <w:tc>
          <w:tcPr>
            <w:tcW w:w="656"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7"/>
              <w:widowControl/>
              <w:ind w:left="102"/>
              <w:jc w:val="center"/>
              <w:rPr>
                <w:rStyle w:val="FontStyle20"/>
                <w:sz w:val="28"/>
                <w:szCs w:val="28"/>
              </w:rPr>
            </w:pPr>
            <w:r w:rsidRPr="00D455FF">
              <w:rPr>
                <w:rStyle w:val="FontStyle20"/>
                <w:sz w:val="28"/>
                <w:szCs w:val="28"/>
              </w:rPr>
              <w:t>4-</w:t>
            </w:r>
          </w:p>
        </w:tc>
        <w:tc>
          <w:tcPr>
            <w:tcW w:w="762"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7"/>
              <w:widowControl/>
              <w:ind w:left="102"/>
              <w:jc w:val="center"/>
              <w:rPr>
                <w:rStyle w:val="FontStyle20"/>
                <w:sz w:val="28"/>
                <w:szCs w:val="28"/>
              </w:rPr>
            </w:pPr>
            <w:r w:rsidRPr="00D455FF">
              <w:rPr>
                <w:rStyle w:val="FontStyle20"/>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7"/>
              <w:widowControl/>
              <w:ind w:left="102"/>
              <w:jc w:val="center"/>
              <w:rPr>
                <w:rStyle w:val="FontStyle20"/>
                <w:sz w:val="28"/>
                <w:szCs w:val="28"/>
              </w:rPr>
            </w:pPr>
            <w:r w:rsidRPr="00D455FF">
              <w:rPr>
                <w:rStyle w:val="FontStyle20"/>
                <w:sz w:val="28"/>
                <w:szCs w:val="28"/>
              </w:rPr>
              <w:t>3</w:t>
            </w:r>
          </w:p>
        </w:tc>
        <w:tc>
          <w:tcPr>
            <w:tcW w:w="850"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7"/>
              <w:widowControl/>
              <w:ind w:left="102"/>
              <w:jc w:val="center"/>
              <w:rPr>
                <w:rStyle w:val="FontStyle20"/>
                <w:sz w:val="28"/>
                <w:szCs w:val="28"/>
              </w:rPr>
            </w:pPr>
            <w:r w:rsidRPr="00D455FF">
              <w:rPr>
                <w:rStyle w:val="FontStyle20"/>
                <w:sz w:val="28"/>
                <w:szCs w:val="28"/>
              </w:rPr>
              <w:t>3-</w:t>
            </w:r>
          </w:p>
        </w:tc>
      </w:tr>
      <w:tr w:rsidR="00D455FF" w:rsidRPr="00D455FF" w:rsidTr="001E07D2">
        <w:tc>
          <w:tcPr>
            <w:tcW w:w="1560"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4"/>
              <w:widowControl/>
              <w:spacing w:line="240" w:lineRule="auto"/>
              <w:ind w:left="102"/>
              <w:rPr>
                <w:rStyle w:val="FontStyle18"/>
                <w:sz w:val="28"/>
                <w:szCs w:val="28"/>
                <w:lang w:val="uk-UA" w:eastAsia="uk-UA"/>
              </w:rPr>
            </w:pPr>
            <w:r w:rsidRPr="00D455FF">
              <w:rPr>
                <w:rStyle w:val="FontStyle18"/>
                <w:sz w:val="28"/>
                <w:szCs w:val="28"/>
                <w:lang w:val="uk-UA" w:eastAsia="uk-UA"/>
              </w:rPr>
              <w:t>очки</w:t>
            </w:r>
          </w:p>
        </w:tc>
        <w:tc>
          <w:tcPr>
            <w:tcW w:w="708"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7"/>
              <w:widowControl/>
              <w:ind w:left="102"/>
              <w:jc w:val="center"/>
              <w:rPr>
                <w:rStyle w:val="FontStyle20"/>
                <w:sz w:val="28"/>
                <w:szCs w:val="28"/>
              </w:rPr>
            </w:pPr>
            <w:r w:rsidRPr="00D455FF">
              <w:rPr>
                <w:rStyle w:val="FontStyle20"/>
                <w:sz w:val="28"/>
                <w:szCs w:val="28"/>
              </w:rPr>
              <w:t>53</w:t>
            </w:r>
          </w:p>
        </w:tc>
        <w:tc>
          <w:tcPr>
            <w:tcW w:w="709"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7"/>
              <w:widowControl/>
              <w:ind w:left="102"/>
              <w:jc w:val="center"/>
              <w:rPr>
                <w:rStyle w:val="FontStyle20"/>
                <w:sz w:val="28"/>
                <w:szCs w:val="28"/>
              </w:rPr>
            </w:pPr>
            <w:r w:rsidRPr="00D455FF">
              <w:rPr>
                <w:rStyle w:val="FontStyle20"/>
                <w:sz w:val="28"/>
                <w:szCs w:val="28"/>
              </w:rPr>
              <w:t>50 .</w:t>
            </w:r>
          </w:p>
        </w:tc>
        <w:tc>
          <w:tcPr>
            <w:tcW w:w="709"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7"/>
              <w:widowControl/>
              <w:ind w:left="102"/>
              <w:jc w:val="center"/>
              <w:rPr>
                <w:rStyle w:val="FontStyle20"/>
                <w:sz w:val="28"/>
                <w:szCs w:val="28"/>
              </w:rPr>
            </w:pPr>
            <w:r w:rsidRPr="00D455FF">
              <w:rPr>
                <w:rStyle w:val="FontStyle20"/>
                <w:sz w:val="28"/>
                <w:szCs w:val="28"/>
              </w:rPr>
              <w:t>47</w:t>
            </w:r>
          </w:p>
        </w:tc>
        <w:tc>
          <w:tcPr>
            <w:tcW w:w="850"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7"/>
              <w:widowControl/>
              <w:ind w:left="102"/>
              <w:jc w:val="center"/>
              <w:rPr>
                <w:rStyle w:val="FontStyle20"/>
                <w:sz w:val="28"/>
                <w:szCs w:val="28"/>
              </w:rPr>
            </w:pPr>
            <w:r w:rsidRPr="00D455FF">
              <w:rPr>
                <w:rStyle w:val="FontStyle20"/>
                <w:sz w:val="28"/>
                <w:szCs w:val="28"/>
              </w:rPr>
              <w:t>43</w:t>
            </w:r>
          </w:p>
        </w:tc>
        <w:tc>
          <w:tcPr>
            <w:tcW w:w="709"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7"/>
              <w:widowControl/>
              <w:ind w:left="102"/>
              <w:jc w:val="center"/>
              <w:rPr>
                <w:rStyle w:val="FontStyle20"/>
                <w:sz w:val="28"/>
                <w:szCs w:val="28"/>
              </w:rPr>
            </w:pPr>
            <w:r w:rsidRPr="00D455FF">
              <w:rPr>
                <w:rStyle w:val="FontStyle20"/>
                <w:sz w:val="28"/>
                <w:szCs w:val="28"/>
              </w:rPr>
              <w:t>40</w:t>
            </w:r>
          </w:p>
        </w:tc>
        <w:tc>
          <w:tcPr>
            <w:tcW w:w="656"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7"/>
              <w:widowControl/>
              <w:ind w:left="102"/>
              <w:jc w:val="center"/>
              <w:rPr>
                <w:rStyle w:val="FontStyle20"/>
                <w:sz w:val="28"/>
                <w:szCs w:val="28"/>
              </w:rPr>
            </w:pPr>
            <w:r w:rsidRPr="00D455FF">
              <w:rPr>
                <w:rStyle w:val="FontStyle20"/>
                <w:sz w:val="28"/>
                <w:szCs w:val="28"/>
              </w:rPr>
              <w:t>37</w:t>
            </w:r>
          </w:p>
        </w:tc>
        <w:tc>
          <w:tcPr>
            <w:tcW w:w="762"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7"/>
              <w:widowControl/>
              <w:ind w:left="102"/>
              <w:jc w:val="center"/>
              <w:rPr>
                <w:rStyle w:val="FontStyle20"/>
                <w:sz w:val="28"/>
                <w:szCs w:val="28"/>
              </w:rPr>
            </w:pPr>
            <w:r w:rsidRPr="00D455FF">
              <w:rPr>
                <w:rStyle w:val="FontStyle20"/>
                <w:sz w:val="28"/>
                <w:szCs w:val="28"/>
              </w:rPr>
              <w:t>33</w:t>
            </w:r>
          </w:p>
        </w:tc>
        <w:tc>
          <w:tcPr>
            <w:tcW w:w="567" w:type="dxa"/>
            <w:tcBorders>
              <w:top w:val="single" w:sz="6" w:space="0" w:color="auto"/>
              <w:left w:val="single" w:sz="6" w:space="0" w:color="auto"/>
              <w:bottom w:val="single" w:sz="6" w:space="0" w:color="auto"/>
              <w:right w:val="single" w:sz="6" w:space="0" w:color="auto"/>
            </w:tcBorders>
          </w:tcPr>
          <w:p w:rsidR="00D455FF" w:rsidRPr="00D455FF" w:rsidRDefault="006423D8" w:rsidP="001E07D2">
            <w:pPr>
              <w:pStyle w:val="Style7"/>
              <w:widowControl/>
              <w:ind w:left="102"/>
              <w:jc w:val="center"/>
              <w:rPr>
                <w:rStyle w:val="FontStyle20"/>
                <w:sz w:val="28"/>
                <w:szCs w:val="28"/>
                <w:lang w:val="uk-UA" w:eastAsia="uk-UA"/>
              </w:rPr>
            </w:pPr>
            <w:r>
              <w:rPr>
                <w:rStyle w:val="FontStyle20"/>
                <w:sz w:val="28"/>
                <w:szCs w:val="28"/>
                <w:lang w:val="uk-UA" w:eastAsia="uk-UA"/>
              </w:rPr>
              <w:t>30</w:t>
            </w:r>
          </w:p>
        </w:tc>
        <w:tc>
          <w:tcPr>
            <w:tcW w:w="850" w:type="dxa"/>
            <w:tcBorders>
              <w:top w:val="single" w:sz="6" w:space="0" w:color="auto"/>
              <w:left w:val="single" w:sz="6" w:space="0" w:color="auto"/>
              <w:bottom w:val="single" w:sz="6" w:space="0" w:color="auto"/>
              <w:right w:val="single" w:sz="6" w:space="0" w:color="auto"/>
            </w:tcBorders>
          </w:tcPr>
          <w:p w:rsidR="00D455FF" w:rsidRPr="00D455FF" w:rsidRDefault="00D455FF" w:rsidP="001E07D2">
            <w:pPr>
              <w:pStyle w:val="Style7"/>
              <w:widowControl/>
              <w:ind w:left="102"/>
              <w:jc w:val="center"/>
              <w:rPr>
                <w:rStyle w:val="FontStyle20"/>
                <w:sz w:val="28"/>
                <w:szCs w:val="28"/>
              </w:rPr>
            </w:pPr>
            <w:r w:rsidRPr="00D455FF">
              <w:rPr>
                <w:rStyle w:val="FontStyle20"/>
                <w:sz w:val="28"/>
                <w:szCs w:val="28"/>
              </w:rPr>
              <w:t>27</w:t>
            </w:r>
          </w:p>
        </w:tc>
      </w:tr>
    </w:tbl>
    <w:tbl>
      <w:tblPr>
        <w:tblpPr w:leftFromText="180" w:rightFromText="180" w:vertAnchor="text" w:horzAnchor="margin" w:tblpY="1046"/>
        <w:tblW w:w="0" w:type="auto"/>
        <w:tblLayout w:type="fixed"/>
        <w:tblCellMar>
          <w:left w:w="40" w:type="dxa"/>
          <w:right w:w="40" w:type="dxa"/>
        </w:tblCellMar>
        <w:tblLook w:val="0000"/>
      </w:tblPr>
      <w:tblGrid>
        <w:gridCol w:w="1560"/>
        <w:gridCol w:w="1842"/>
        <w:gridCol w:w="1560"/>
        <w:gridCol w:w="1984"/>
      </w:tblGrid>
      <w:tr w:rsidR="006423D8" w:rsidRPr="00D455FF" w:rsidTr="006423D8">
        <w:tc>
          <w:tcPr>
            <w:tcW w:w="1560" w:type="dxa"/>
            <w:tcBorders>
              <w:top w:val="single" w:sz="6" w:space="0" w:color="auto"/>
              <w:left w:val="single" w:sz="6" w:space="0" w:color="auto"/>
              <w:bottom w:val="single" w:sz="6" w:space="0" w:color="auto"/>
              <w:right w:val="single" w:sz="6" w:space="0" w:color="auto"/>
            </w:tcBorders>
          </w:tcPr>
          <w:p w:rsidR="006423D8" w:rsidRPr="00D455FF" w:rsidRDefault="006423D8" w:rsidP="006423D8">
            <w:pPr>
              <w:pStyle w:val="Style4"/>
              <w:widowControl/>
              <w:spacing w:line="240" w:lineRule="auto"/>
              <w:ind w:left="102"/>
              <w:jc w:val="center"/>
              <w:rPr>
                <w:rStyle w:val="FontStyle18"/>
                <w:sz w:val="28"/>
                <w:szCs w:val="28"/>
                <w:lang w:val="uk-UA" w:eastAsia="uk-UA"/>
              </w:rPr>
            </w:pPr>
            <w:r w:rsidRPr="00D455FF">
              <w:rPr>
                <w:rStyle w:val="FontStyle18"/>
                <w:sz w:val="28"/>
                <w:szCs w:val="28"/>
                <w:lang w:val="uk-UA" w:eastAsia="uk-UA"/>
              </w:rPr>
              <w:t>ролі</w:t>
            </w:r>
          </w:p>
        </w:tc>
        <w:tc>
          <w:tcPr>
            <w:tcW w:w="1842" w:type="dxa"/>
            <w:tcBorders>
              <w:top w:val="single" w:sz="6" w:space="0" w:color="auto"/>
              <w:left w:val="single" w:sz="6" w:space="0" w:color="auto"/>
              <w:bottom w:val="single" w:sz="6" w:space="0" w:color="auto"/>
              <w:right w:val="single" w:sz="6" w:space="0" w:color="auto"/>
            </w:tcBorders>
          </w:tcPr>
          <w:p w:rsidR="006423D8" w:rsidRPr="00D455FF" w:rsidRDefault="006423D8" w:rsidP="006423D8">
            <w:pPr>
              <w:pStyle w:val="Style4"/>
              <w:widowControl/>
              <w:spacing w:line="240" w:lineRule="auto"/>
              <w:ind w:left="102"/>
              <w:jc w:val="center"/>
              <w:rPr>
                <w:rStyle w:val="FontStyle18"/>
                <w:sz w:val="28"/>
                <w:szCs w:val="28"/>
                <w:lang w:val="uk-UA" w:eastAsia="uk-UA"/>
              </w:rPr>
            </w:pPr>
            <w:r w:rsidRPr="00D455FF">
              <w:rPr>
                <w:rStyle w:val="FontStyle18"/>
                <w:sz w:val="28"/>
                <w:szCs w:val="28"/>
                <w:lang w:val="uk-UA" w:eastAsia="uk-UA"/>
              </w:rPr>
              <w:t>Доповідач</w:t>
            </w:r>
          </w:p>
        </w:tc>
        <w:tc>
          <w:tcPr>
            <w:tcW w:w="1560" w:type="dxa"/>
            <w:tcBorders>
              <w:top w:val="single" w:sz="6" w:space="0" w:color="auto"/>
              <w:left w:val="single" w:sz="6" w:space="0" w:color="auto"/>
              <w:bottom w:val="single" w:sz="6" w:space="0" w:color="auto"/>
              <w:right w:val="single" w:sz="6" w:space="0" w:color="auto"/>
            </w:tcBorders>
          </w:tcPr>
          <w:p w:rsidR="006423D8" w:rsidRPr="00D455FF" w:rsidRDefault="006423D8" w:rsidP="006423D8">
            <w:pPr>
              <w:pStyle w:val="Style4"/>
              <w:widowControl/>
              <w:spacing w:line="240" w:lineRule="auto"/>
              <w:ind w:left="102"/>
              <w:jc w:val="center"/>
              <w:rPr>
                <w:rStyle w:val="FontStyle18"/>
                <w:sz w:val="28"/>
                <w:szCs w:val="28"/>
                <w:lang w:val="uk-UA" w:eastAsia="uk-UA"/>
              </w:rPr>
            </w:pPr>
            <w:r w:rsidRPr="00D455FF">
              <w:rPr>
                <w:rStyle w:val="FontStyle18"/>
                <w:sz w:val="28"/>
                <w:szCs w:val="28"/>
                <w:lang w:val="uk-UA" w:eastAsia="uk-UA"/>
              </w:rPr>
              <w:t>Опонент</w:t>
            </w:r>
          </w:p>
        </w:tc>
        <w:tc>
          <w:tcPr>
            <w:tcW w:w="1984" w:type="dxa"/>
            <w:tcBorders>
              <w:top w:val="single" w:sz="6" w:space="0" w:color="auto"/>
              <w:left w:val="single" w:sz="6" w:space="0" w:color="auto"/>
              <w:bottom w:val="single" w:sz="6" w:space="0" w:color="auto"/>
              <w:right w:val="single" w:sz="6" w:space="0" w:color="auto"/>
            </w:tcBorders>
          </w:tcPr>
          <w:p w:rsidR="006423D8" w:rsidRPr="00D455FF" w:rsidRDefault="006423D8" w:rsidP="006423D8">
            <w:pPr>
              <w:pStyle w:val="Style4"/>
              <w:widowControl/>
              <w:spacing w:line="240" w:lineRule="auto"/>
              <w:ind w:left="102"/>
              <w:jc w:val="center"/>
              <w:rPr>
                <w:rStyle w:val="FontStyle18"/>
                <w:sz w:val="28"/>
                <w:szCs w:val="28"/>
                <w:lang w:val="uk-UA" w:eastAsia="uk-UA"/>
              </w:rPr>
            </w:pPr>
            <w:r w:rsidRPr="00D455FF">
              <w:rPr>
                <w:rStyle w:val="FontStyle18"/>
                <w:sz w:val="28"/>
                <w:szCs w:val="28"/>
                <w:lang w:val="uk-UA" w:eastAsia="uk-UA"/>
              </w:rPr>
              <w:t>Рецензент</w:t>
            </w:r>
          </w:p>
        </w:tc>
      </w:tr>
      <w:tr w:rsidR="006423D8" w:rsidRPr="00D455FF" w:rsidTr="006423D8">
        <w:tc>
          <w:tcPr>
            <w:tcW w:w="1560" w:type="dxa"/>
            <w:tcBorders>
              <w:top w:val="single" w:sz="6" w:space="0" w:color="auto"/>
              <w:left w:val="single" w:sz="6" w:space="0" w:color="auto"/>
              <w:bottom w:val="single" w:sz="6" w:space="0" w:color="auto"/>
              <w:right w:val="single" w:sz="6" w:space="0" w:color="auto"/>
            </w:tcBorders>
          </w:tcPr>
          <w:p w:rsidR="006423D8" w:rsidRPr="00D455FF" w:rsidRDefault="006423D8" w:rsidP="006423D8">
            <w:pPr>
              <w:pStyle w:val="Style4"/>
              <w:widowControl/>
              <w:spacing w:line="240" w:lineRule="auto"/>
              <w:ind w:left="102"/>
              <w:jc w:val="center"/>
              <w:rPr>
                <w:rStyle w:val="FontStyle18"/>
                <w:sz w:val="28"/>
                <w:szCs w:val="28"/>
                <w:lang w:val="uk-UA" w:eastAsia="uk-UA"/>
              </w:rPr>
            </w:pPr>
            <w:r w:rsidRPr="00D455FF">
              <w:rPr>
                <w:rStyle w:val="FontStyle18"/>
                <w:sz w:val="28"/>
                <w:szCs w:val="28"/>
                <w:lang w:val="uk-UA" w:eastAsia="uk-UA"/>
              </w:rPr>
              <w:t>коефіцієнт</w:t>
            </w:r>
          </w:p>
        </w:tc>
        <w:tc>
          <w:tcPr>
            <w:tcW w:w="1842" w:type="dxa"/>
            <w:tcBorders>
              <w:top w:val="single" w:sz="6" w:space="0" w:color="auto"/>
              <w:left w:val="single" w:sz="6" w:space="0" w:color="auto"/>
              <w:bottom w:val="single" w:sz="6" w:space="0" w:color="auto"/>
              <w:right w:val="single" w:sz="4" w:space="0" w:color="auto"/>
            </w:tcBorders>
          </w:tcPr>
          <w:p w:rsidR="006423D8" w:rsidRPr="00D455FF" w:rsidRDefault="006423D8" w:rsidP="006423D8">
            <w:pPr>
              <w:pStyle w:val="Style4"/>
              <w:widowControl/>
              <w:spacing w:line="240" w:lineRule="auto"/>
              <w:ind w:left="102"/>
              <w:jc w:val="center"/>
              <w:rPr>
                <w:rStyle w:val="FontStyle18"/>
                <w:sz w:val="28"/>
                <w:szCs w:val="28"/>
              </w:rPr>
            </w:pPr>
            <w:r w:rsidRPr="00D455FF">
              <w:rPr>
                <w:rStyle w:val="FontStyle18"/>
                <w:sz w:val="28"/>
                <w:szCs w:val="28"/>
              </w:rPr>
              <w:t>3</w:t>
            </w:r>
          </w:p>
        </w:tc>
        <w:tc>
          <w:tcPr>
            <w:tcW w:w="1560" w:type="dxa"/>
            <w:tcBorders>
              <w:top w:val="single" w:sz="6" w:space="0" w:color="auto"/>
              <w:left w:val="single" w:sz="4" w:space="0" w:color="auto"/>
              <w:bottom w:val="single" w:sz="6" w:space="0" w:color="auto"/>
              <w:right w:val="single" w:sz="4" w:space="0" w:color="auto"/>
            </w:tcBorders>
          </w:tcPr>
          <w:p w:rsidR="006423D8" w:rsidRPr="00D455FF" w:rsidRDefault="006423D8" w:rsidP="006423D8">
            <w:pPr>
              <w:pStyle w:val="Style4"/>
              <w:widowControl/>
              <w:spacing w:line="240" w:lineRule="auto"/>
              <w:ind w:left="102"/>
              <w:jc w:val="center"/>
              <w:rPr>
                <w:rStyle w:val="FontStyle18"/>
                <w:sz w:val="28"/>
                <w:szCs w:val="28"/>
              </w:rPr>
            </w:pPr>
            <w:r w:rsidRPr="00D455FF">
              <w:rPr>
                <w:rStyle w:val="FontStyle18"/>
                <w:sz w:val="28"/>
                <w:szCs w:val="28"/>
              </w:rPr>
              <w:t>2</w:t>
            </w:r>
          </w:p>
        </w:tc>
        <w:tc>
          <w:tcPr>
            <w:tcW w:w="1984" w:type="dxa"/>
            <w:tcBorders>
              <w:top w:val="single" w:sz="6" w:space="0" w:color="auto"/>
              <w:left w:val="single" w:sz="4" w:space="0" w:color="auto"/>
              <w:bottom w:val="single" w:sz="6" w:space="0" w:color="auto"/>
              <w:right w:val="single" w:sz="6" w:space="0" w:color="auto"/>
            </w:tcBorders>
          </w:tcPr>
          <w:p w:rsidR="006423D8" w:rsidRPr="00D455FF" w:rsidRDefault="006423D8" w:rsidP="006423D8">
            <w:pPr>
              <w:pStyle w:val="Style4"/>
              <w:widowControl/>
              <w:spacing w:line="240" w:lineRule="auto"/>
              <w:ind w:left="102"/>
              <w:jc w:val="center"/>
              <w:rPr>
                <w:rStyle w:val="FontStyle18"/>
                <w:sz w:val="28"/>
                <w:szCs w:val="28"/>
              </w:rPr>
            </w:pPr>
            <w:r w:rsidRPr="00D455FF">
              <w:rPr>
                <w:rStyle w:val="FontStyle18"/>
                <w:sz w:val="28"/>
                <w:szCs w:val="28"/>
              </w:rPr>
              <w:t>1</w:t>
            </w:r>
          </w:p>
        </w:tc>
      </w:tr>
    </w:tbl>
    <w:p w:rsidR="006423D8" w:rsidRDefault="00D455FF" w:rsidP="006423D8">
      <w:pPr>
        <w:pStyle w:val="Style10"/>
        <w:widowControl/>
        <w:pBdr>
          <w:bottom w:val="single" w:sz="4" w:space="31" w:color="auto"/>
        </w:pBdr>
        <w:spacing w:before="216"/>
        <w:ind w:right="468"/>
        <w:jc w:val="both"/>
        <w:rPr>
          <w:rStyle w:val="FontStyle19"/>
          <w:sz w:val="28"/>
          <w:szCs w:val="28"/>
          <w:lang w:val="uk-UA" w:eastAsia="uk-UA"/>
        </w:rPr>
      </w:pPr>
      <w:r w:rsidRPr="00D455FF">
        <w:rPr>
          <w:rStyle w:val="FontStyle19"/>
          <w:sz w:val="28"/>
          <w:szCs w:val="28"/>
          <w:lang w:val="uk-UA" w:eastAsia="uk-UA"/>
        </w:rPr>
        <w:t>Коефіцієнти:</w:t>
      </w:r>
    </w:p>
    <w:p w:rsidR="006423D8" w:rsidRDefault="006423D8" w:rsidP="006423D8">
      <w:pPr>
        <w:pStyle w:val="Style10"/>
        <w:widowControl/>
        <w:pBdr>
          <w:bottom w:val="single" w:sz="4" w:space="31" w:color="auto"/>
        </w:pBdr>
        <w:spacing w:before="216"/>
        <w:ind w:right="468"/>
        <w:jc w:val="both"/>
        <w:rPr>
          <w:rStyle w:val="FontStyle19"/>
          <w:sz w:val="28"/>
          <w:szCs w:val="28"/>
          <w:lang w:val="uk-UA" w:eastAsia="uk-UA"/>
        </w:rPr>
      </w:pPr>
    </w:p>
    <w:p w:rsidR="006423D8" w:rsidRDefault="006423D8" w:rsidP="006423D8">
      <w:pPr>
        <w:pStyle w:val="Style10"/>
        <w:widowControl/>
        <w:pBdr>
          <w:bottom w:val="single" w:sz="4" w:space="31" w:color="auto"/>
        </w:pBdr>
        <w:spacing w:before="216"/>
        <w:ind w:right="468"/>
        <w:jc w:val="both"/>
        <w:rPr>
          <w:rStyle w:val="FontStyle19"/>
          <w:sz w:val="28"/>
          <w:szCs w:val="28"/>
          <w:lang w:val="uk-UA" w:eastAsia="uk-UA"/>
        </w:rPr>
      </w:pPr>
    </w:p>
    <w:p w:rsidR="006423D8" w:rsidRDefault="006423D8" w:rsidP="006423D8">
      <w:pPr>
        <w:pStyle w:val="Style10"/>
        <w:widowControl/>
        <w:pBdr>
          <w:bottom w:val="single" w:sz="4" w:space="31" w:color="auto"/>
        </w:pBdr>
        <w:spacing w:before="216"/>
        <w:ind w:right="468"/>
        <w:jc w:val="both"/>
        <w:rPr>
          <w:rStyle w:val="FontStyle19"/>
          <w:sz w:val="28"/>
          <w:szCs w:val="28"/>
          <w:lang w:val="uk-UA" w:eastAsia="uk-UA"/>
        </w:rPr>
      </w:pPr>
    </w:p>
    <w:p w:rsidR="00D455FF" w:rsidRPr="00D455FF" w:rsidRDefault="00D455FF" w:rsidP="006423D8">
      <w:pPr>
        <w:pStyle w:val="Style10"/>
        <w:widowControl/>
        <w:pBdr>
          <w:bottom w:val="single" w:sz="4" w:space="31" w:color="auto"/>
        </w:pBdr>
        <w:spacing w:before="216"/>
        <w:ind w:right="468"/>
        <w:jc w:val="both"/>
        <w:rPr>
          <w:rStyle w:val="FontStyle18"/>
          <w:sz w:val="28"/>
          <w:szCs w:val="28"/>
          <w:lang w:val="uk-UA" w:eastAsia="uk-UA"/>
        </w:rPr>
      </w:pPr>
      <w:r w:rsidRPr="00D455FF">
        <w:rPr>
          <w:rStyle w:val="FontStyle18"/>
          <w:sz w:val="28"/>
          <w:szCs w:val="28"/>
          <w:lang w:val="uk-UA" w:eastAsia="uk-UA"/>
        </w:rPr>
        <w:t>Якщо в журі 5 чи 6 чоловік, то при підрахунку балів відкидається одна нижча оцінка; якщо в журі більше, ніж 6 чоловік, то відкидається одна вища і одна нижча оцінка</w:t>
      </w:r>
      <w:r>
        <w:rPr>
          <w:rStyle w:val="FontStyle18"/>
          <w:sz w:val="28"/>
          <w:szCs w:val="28"/>
          <w:lang w:val="uk-UA" w:eastAsia="uk-UA"/>
        </w:rPr>
        <w:t>.</w:t>
      </w:r>
    </w:p>
    <w:p w:rsidR="00604CCA" w:rsidRDefault="00604CCA" w:rsidP="001E07D2">
      <w:pPr>
        <w:ind w:right="468" w:firstLine="1134"/>
        <w:jc w:val="center"/>
        <w:rPr>
          <w:b/>
          <w:bCs/>
          <w:sz w:val="28"/>
          <w:szCs w:val="28"/>
          <w:lang w:val="uk-UA"/>
        </w:rPr>
      </w:pPr>
    </w:p>
    <w:p w:rsidR="00604CCA" w:rsidRPr="00604CCA" w:rsidRDefault="00604CCA" w:rsidP="001E07D2">
      <w:pPr>
        <w:ind w:right="468" w:firstLine="1134"/>
        <w:jc w:val="center"/>
        <w:rPr>
          <w:b/>
          <w:bCs/>
          <w:sz w:val="28"/>
          <w:szCs w:val="28"/>
          <w:lang w:val="uk-UA"/>
        </w:rPr>
      </w:pPr>
      <w:r w:rsidRPr="00604CCA">
        <w:rPr>
          <w:b/>
          <w:bCs/>
          <w:sz w:val="28"/>
          <w:szCs w:val="28"/>
          <w:lang w:val="uk-UA"/>
        </w:rPr>
        <w:t>Правила дії</w:t>
      </w:r>
    </w:p>
    <w:p w:rsidR="00604CCA" w:rsidRPr="00604CCA" w:rsidRDefault="00604CCA" w:rsidP="006423D8">
      <w:pPr>
        <w:ind w:right="468"/>
        <w:jc w:val="both"/>
        <w:rPr>
          <w:b/>
          <w:bCs/>
          <w:sz w:val="28"/>
          <w:szCs w:val="28"/>
          <w:lang w:val="uk-UA"/>
        </w:rPr>
      </w:pPr>
      <w:r w:rsidRPr="00604CCA">
        <w:rPr>
          <w:b/>
          <w:bCs/>
          <w:sz w:val="28"/>
          <w:szCs w:val="28"/>
          <w:lang w:val="uk-UA"/>
        </w:rPr>
        <w:t>Порядок виступу в дії:</w:t>
      </w:r>
    </w:p>
    <w:p w:rsidR="00604CCA" w:rsidRPr="00604CCA" w:rsidRDefault="00604CCA" w:rsidP="006423D8">
      <w:pPr>
        <w:numPr>
          <w:ilvl w:val="0"/>
          <w:numId w:val="3"/>
        </w:numPr>
        <w:ind w:right="468"/>
        <w:jc w:val="both"/>
        <w:rPr>
          <w:bCs/>
          <w:sz w:val="28"/>
          <w:szCs w:val="28"/>
          <w:lang w:val="uk-UA"/>
        </w:rPr>
      </w:pPr>
      <w:r>
        <w:rPr>
          <w:bCs/>
          <w:sz w:val="28"/>
          <w:szCs w:val="28"/>
          <w:lang w:val="uk-UA"/>
        </w:rPr>
        <w:t xml:space="preserve"> </w:t>
      </w:r>
      <w:r w:rsidRPr="00604CCA">
        <w:rPr>
          <w:bCs/>
          <w:sz w:val="28"/>
          <w:szCs w:val="28"/>
          <w:lang w:val="uk-UA"/>
        </w:rPr>
        <w:t>Опонент викликає Д</w:t>
      </w:r>
      <w:r w:rsidR="006423D8">
        <w:rPr>
          <w:bCs/>
          <w:sz w:val="28"/>
          <w:szCs w:val="28"/>
          <w:lang w:val="uk-UA"/>
        </w:rPr>
        <w:t xml:space="preserve">оповідача розв'язувати задачу </w:t>
      </w:r>
      <w:r w:rsidRPr="00604CCA">
        <w:rPr>
          <w:bCs/>
          <w:sz w:val="28"/>
          <w:szCs w:val="28"/>
          <w:lang w:val="uk-UA"/>
        </w:rPr>
        <w:t>-</w:t>
      </w:r>
      <w:r w:rsidR="006423D8">
        <w:rPr>
          <w:bCs/>
          <w:sz w:val="28"/>
          <w:szCs w:val="28"/>
          <w:lang w:val="uk-UA"/>
        </w:rPr>
        <w:t xml:space="preserve"> </w:t>
      </w:r>
      <w:r w:rsidRPr="00604CCA">
        <w:rPr>
          <w:bCs/>
          <w:sz w:val="28"/>
          <w:szCs w:val="28"/>
          <w:lang w:val="uk-UA"/>
        </w:rPr>
        <w:t>1хв.</w:t>
      </w:r>
    </w:p>
    <w:p w:rsidR="00604CCA" w:rsidRPr="00604CCA" w:rsidRDefault="00604CCA" w:rsidP="006423D8">
      <w:pPr>
        <w:numPr>
          <w:ilvl w:val="0"/>
          <w:numId w:val="3"/>
        </w:numPr>
        <w:ind w:right="468"/>
        <w:jc w:val="both"/>
        <w:rPr>
          <w:bCs/>
          <w:sz w:val="28"/>
          <w:szCs w:val="28"/>
          <w:lang w:val="uk-UA"/>
        </w:rPr>
      </w:pPr>
      <w:r>
        <w:rPr>
          <w:bCs/>
          <w:sz w:val="28"/>
          <w:szCs w:val="28"/>
          <w:lang w:val="uk-UA"/>
        </w:rPr>
        <w:t xml:space="preserve"> </w:t>
      </w:r>
      <w:r w:rsidRPr="00604CCA">
        <w:rPr>
          <w:bCs/>
          <w:sz w:val="28"/>
          <w:szCs w:val="28"/>
          <w:lang w:val="uk-UA"/>
        </w:rPr>
        <w:t>Доповідач приймає чи відхиляє виклик</w:t>
      </w:r>
    </w:p>
    <w:p w:rsidR="00604CCA" w:rsidRPr="00604CCA" w:rsidRDefault="00604CCA" w:rsidP="006423D8">
      <w:pPr>
        <w:numPr>
          <w:ilvl w:val="0"/>
          <w:numId w:val="3"/>
        </w:numPr>
        <w:ind w:right="468"/>
        <w:jc w:val="both"/>
        <w:rPr>
          <w:bCs/>
          <w:sz w:val="28"/>
          <w:szCs w:val="28"/>
          <w:lang w:val="uk-UA"/>
        </w:rPr>
      </w:pPr>
      <w:r>
        <w:rPr>
          <w:bCs/>
          <w:sz w:val="28"/>
          <w:szCs w:val="28"/>
          <w:lang w:val="uk-UA"/>
        </w:rPr>
        <w:t xml:space="preserve"> </w:t>
      </w:r>
      <w:r w:rsidRPr="00604CCA">
        <w:rPr>
          <w:bCs/>
          <w:sz w:val="28"/>
          <w:szCs w:val="28"/>
          <w:lang w:val="uk-UA"/>
        </w:rPr>
        <w:t>Підготовка до доповіді</w:t>
      </w:r>
      <w:r w:rsidRPr="00604CCA">
        <w:rPr>
          <w:sz w:val="28"/>
          <w:szCs w:val="28"/>
          <w:lang w:val="uk-UA"/>
        </w:rPr>
        <w:tab/>
      </w:r>
      <w:r w:rsidRPr="00604CCA">
        <w:rPr>
          <w:bCs/>
          <w:sz w:val="28"/>
          <w:szCs w:val="28"/>
          <w:lang w:val="uk-UA"/>
        </w:rPr>
        <w:t>- 2 хв.</w:t>
      </w:r>
    </w:p>
    <w:p w:rsidR="00604CCA" w:rsidRPr="00604CCA" w:rsidRDefault="00604CCA" w:rsidP="006423D8">
      <w:pPr>
        <w:numPr>
          <w:ilvl w:val="0"/>
          <w:numId w:val="3"/>
        </w:numPr>
        <w:ind w:right="468"/>
        <w:jc w:val="both"/>
        <w:rPr>
          <w:bCs/>
          <w:sz w:val="28"/>
          <w:szCs w:val="28"/>
          <w:lang w:val="uk-UA"/>
        </w:rPr>
      </w:pPr>
      <w:r>
        <w:rPr>
          <w:bCs/>
          <w:sz w:val="28"/>
          <w:szCs w:val="28"/>
          <w:lang w:val="uk-UA"/>
        </w:rPr>
        <w:t xml:space="preserve"> </w:t>
      </w:r>
      <w:r w:rsidRPr="00604CCA">
        <w:rPr>
          <w:b/>
          <w:bCs/>
          <w:sz w:val="28"/>
          <w:szCs w:val="28"/>
          <w:lang w:val="uk-UA"/>
        </w:rPr>
        <w:t>Доповідь</w:t>
      </w:r>
      <w:r w:rsidR="006423D8">
        <w:rPr>
          <w:sz w:val="28"/>
          <w:szCs w:val="28"/>
          <w:lang w:val="uk-UA"/>
        </w:rPr>
        <w:t xml:space="preserve"> </w:t>
      </w:r>
      <w:r w:rsidRPr="00604CCA">
        <w:rPr>
          <w:bCs/>
          <w:sz w:val="28"/>
          <w:szCs w:val="28"/>
          <w:lang w:val="uk-UA"/>
        </w:rPr>
        <w:t>- 7 хв.</w:t>
      </w:r>
    </w:p>
    <w:p w:rsidR="00604CCA" w:rsidRPr="00604CCA" w:rsidRDefault="00604CCA" w:rsidP="006423D8">
      <w:pPr>
        <w:numPr>
          <w:ilvl w:val="0"/>
          <w:numId w:val="3"/>
        </w:numPr>
        <w:ind w:right="468"/>
        <w:jc w:val="both"/>
        <w:rPr>
          <w:bCs/>
          <w:sz w:val="28"/>
          <w:szCs w:val="28"/>
          <w:lang w:val="uk-UA"/>
        </w:rPr>
      </w:pPr>
      <w:r w:rsidRPr="00604CCA">
        <w:rPr>
          <w:bCs/>
          <w:sz w:val="28"/>
          <w:szCs w:val="28"/>
          <w:lang w:val="uk-UA"/>
        </w:rPr>
        <w:t xml:space="preserve"> Запитання Опонента до Доповідача </w:t>
      </w:r>
      <w:r>
        <w:rPr>
          <w:bCs/>
          <w:sz w:val="28"/>
          <w:szCs w:val="28"/>
          <w:lang w:val="uk-UA"/>
        </w:rPr>
        <w:t>уточню</w:t>
      </w:r>
      <w:r w:rsidRPr="00604CCA">
        <w:rPr>
          <w:bCs/>
          <w:sz w:val="28"/>
          <w:szCs w:val="28"/>
          <w:lang w:val="uk-UA"/>
        </w:rPr>
        <w:t>вального змісту</w:t>
      </w:r>
      <w:r w:rsidRPr="00604CCA">
        <w:rPr>
          <w:sz w:val="28"/>
          <w:szCs w:val="28"/>
          <w:lang w:val="uk-UA"/>
        </w:rPr>
        <w:tab/>
      </w:r>
      <w:r w:rsidRPr="00604CCA">
        <w:rPr>
          <w:bCs/>
          <w:sz w:val="28"/>
          <w:szCs w:val="28"/>
          <w:lang w:val="uk-UA"/>
        </w:rPr>
        <w:t>- 2 хв.</w:t>
      </w:r>
    </w:p>
    <w:p w:rsidR="00604CCA" w:rsidRPr="00604CCA" w:rsidRDefault="00604CCA" w:rsidP="006423D8">
      <w:pPr>
        <w:numPr>
          <w:ilvl w:val="0"/>
          <w:numId w:val="4"/>
        </w:numPr>
        <w:ind w:right="468"/>
        <w:jc w:val="both"/>
        <w:rPr>
          <w:bCs/>
          <w:sz w:val="28"/>
          <w:szCs w:val="28"/>
          <w:lang w:val="uk-UA"/>
        </w:rPr>
      </w:pPr>
      <w:r>
        <w:rPr>
          <w:bCs/>
          <w:sz w:val="28"/>
          <w:szCs w:val="28"/>
          <w:lang w:val="uk-UA"/>
        </w:rPr>
        <w:t xml:space="preserve"> </w:t>
      </w:r>
      <w:r w:rsidRPr="00604CCA">
        <w:rPr>
          <w:bCs/>
          <w:sz w:val="28"/>
          <w:szCs w:val="28"/>
          <w:lang w:val="uk-UA"/>
        </w:rPr>
        <w:t>Підготовка до опонування</w:t>
      </w:r>
      <w:r w:rsidR="006423D8">
        <w:rPr>
          <w:sz w:val="28"/>
          <w:szCs w:val="28"/>
          <w:lang w:val="uk-UA"/>
        </w:rPr>
        <w:t xml:space="preserve"> </w:t>
      </w:r>
      <w:r w:rsidRPr="00604CCA">
        <w:rPr>
          <w:bCs/>
          <w:sz w:val="28"/>
          <w:szCs w:val="28"/>
          <w:lang w:val="uk-UA"/>
        </w:rPr>
        <w:t>- 1 хв.</w:t>
      </w:r>
    </w:p>
    <w:p w:rsidR="00604CCA" w:rsidRPr="00604CCA" w:rsidRDefault="00604CCA" w:rsidP="006423D8">
      <w:pPr>
        <w:numPr>
          <w:ilvl w:val="0"/>
          <w:numId w:val="4"/>
        </w:numPr>
        <w:ind w:right="468"/>
        <w:jc w:val="both"/>
        <w:rPr>
          <w:bCs/>
          <w:sz w:val="28"/>
          <w:szCs w:val="28"/>
          <w:lang w:val="uk-UA"/>
        </w:rPr>
      </w:pPr>
      <w:r>
        <w:rPr>
          <w:bCs/>
          <w:sz w:val="28"/>
          <w:szCs w:val="28"/>
          <w:lang w:val="uk-UA"/>
        </w:rPr>
        <w:t xml:space="preserve"> </w:t>
      </w:r>
      <w:r w:rsidRPr="00604CCA">
        <w:rPr>
          <w:b/>
          <w:bCs/>
          <w:sz w:val="28"/>
          <w:szCs w:val="28"/>
          <w:lang w:val="uk-UA"/>
        </w:rPr>
        <w:t>Опонування</w:t>
      </w:r>
      <w:r w:rsidR="006423D8">
        <w:rPr>
          <w:sz w:val="28"/>
          <w:szCs w:val="28"/>
          <w:lang w:val="uk-UA"/>
        </w:rPr>
        <w:t xml:space="preserve"> </w:t>
      </w:r>
      <w:r w:rsidRPr="00604CCA">
        <w:rPr>
          <w:bCs/>
          <w:sz w:val="28"/>
          <w:szCs w:val="28"/>
          <w:lang w:val="uk-UA"/>
        </w:rPr>
        <w:t>- 5 хв.</w:t>
      </w:r>
    </w:p>
    <w:p w:rsidR="00604CCA" w:rsidRPr="00604CCA" w:rsidRDefault="00604CCA" w:rsidP="006423D8">
      <w:pPr>
        <w:numPr>
          <w:ilvl w:val="0"/>
          <w:numId w:val="4"/>
        </w:numPr>
        <w:ind w:right="468"/>
        <w:jc w:val="both"/>
        <w:rPr>
          <w:bCs/>
          <w:sz w:val="28"/>
          <w:szCs w:val="28"/>
          <w:lang w:val="uk-UA"/>
        </w:rPr>
      </w:pPr>
      <w:r w:rsidRPr="00604CCA">
        <w:rPr>
          <w:bCs/>
          <w:sz w:val="28"/>
          <w:szCs w:val="28"/>
          <w:lang w:val="uk-UA"/>
        </w:rPr>
        <w:t xml:space="preserve"> Відповіді Доповідача на зауваження Опонента і полеміка між Доповідачем та Опонентом</w:t>
      </w:r>
      <w:r w:rsidR="006423D8">
        <w:rPr>
          <w:sz w:val="28"/>
          <w:szCs w:val="28"/>
          <w:lang w:val="uk-UA"/>
        </w:rPr>
        <w:t xml:space="preserve"> </w:t>
      </w:r>
      <w:r w:rsidRPr="00604CCA">
        <w:rPr>
          <w:bCs/>
          <w:sz w:val="28"/>
          <w:szCs w:val="28"/>
          <w:lang w:val="uk-UA"/>
        </w:rPr>
        <w:t>- 5 хв.</w:t>
      </w:r>
    </w:p>
    <w:p w:rsidR="00604CCA" w:rsidRPr="00604CCA" w:rsidRDefault="00604CCA" w:rsidP="006423D8">
      <w:pPr>
        <w:pStyle w:val="a5"/>
        <w:numPr>
          <w:ilvl w:val="0"/>
          <w:numId w:val="5"/>
        </w:numPr>
        <w:ind w:left="0" w:right="468"/>
        <w:jc w:val="both"/>
        <w:rPr>
          <w:bCs/>
          <w:sz w:val="28"/>
          <w:szCs w:val="28"/>
          <w:lang w:val="uk-UA"/>
        </w:rPr>
      </w:pPr>
      <w:r w:rsidRPr="00604CCA">
        <w:rPr>
          <w:bCs/>
          <w:sz w:val="28"/>
          <w:szCs w:val="28"/>
          <w:lang w:val="uk-UA"/>
        </w:rPr>
        <w:t>Запитання Рецензента до Доповідача та Опонента</w:t>
      </w:r>
      <w:r w:rsidR="006423D8">
        <w:rPr>
          <w:sz w:val="28"/>
          <w:szCs w:val="28"/>
          <w:lang w:val="uk-UA"/>
        </w:rPr>
        <w:t xml:space="preserve"> </w:t>
      </w:r>
      <w:r w:rsidRPr="00604CCA">
        <w:rPr>
          <w:bCs/>
          <w:sz w:val="28"/>
          <w:szCs w:val="28"/>
          <w:lang w:val="uk-UA"/>
        </w:rPr>
        <w:t>- 2 хв.</w:t>
      </w:r>
    </w:p>
    <w:p w:rsidR="00604CCA" w:rsidRPr="00604CCA" w:rsidRDefault="00604CCA" w:rsidP="006423D8">
      <w:pPr>
        <w:numPr>
          <w:ilvl w:val="0"/>
          <w:numId w:val="5"/>
        </w:numPr>
        <w:ind w:right="468"/>
        <w:jc w:val="both"/>
        <w:rPr>
          <w:bCs/>
          <w:sz w:val="28"/>
          <w:szCs w:val="28"/>
          <w:lang w:val="uk-UA"/>
        </w:rPr>
      </w:pPr>
      <w:r>
        <w:rPr>
          <w:bCs/>
          <w:sz w:val="28"/>
          <w:szCs w:val="28"/>
          <w:lang w:val="uk-UA"/>
        </w:rPr>
        <w:t xml:space="preserve"> </w:t>
      </w:r>
      <w:r w:rsidRPr="00604CCA">
        <w:rPr>
          <w:bCs/>
          <w:sz w:val="28"/>
          <w:szCs w:val="28"/>
          <w:lang w:val="uk-UA"/>
        </w:rPr>
        <w:t>Підготовка до рецензування</w:t>
      </w:r>
      <w:r w:rsidRPr="00604CCA">
        <w:rPr>
          <w:sz w:val="28"/>
          <w:szCs w:val="28"/>
          <w:lang w:val="uk-UA"/>
        </w:rPr>
        <w:tab/>
      </w:r>
      <w:r w:rsidR="006423D8">
        <w:rPr>
          <w:sz w:val="28"/>
          <w:szCs w:val="28"/>
          <w:lang w:val="uk-UA"/>
        </w:rPr>
        <w:t xml:space="preserve"> </w:t>
      </w:r>
      <w:r w:rsidRPr="00604CCA">
        <w:rPr>
          <w:bCs/>
          <w:sz w:val="28"/>
          <w:szCs w:val="28"/>
          <w:lang w:val="uk-UA"/>
        </w:rPr>
        <w:t>-</w:t>
      </w:r>
      <w:r w:rsidR="006423D8">
        <w:rPr>
          <w:bCs/>
          <w:sz w:val="28"/>
          <w:szCs w:val="28"/>
          <w:lang w:val="uk-UA"/>
        </w:rPr>
        <w:t xml:space="preserve"> </w:t>
      </w:r>
      <w:r w:rsidRPr="00604CCA">
        <w:rPr>
          <w:bCs/>
          <w:sz w:val="28"/>
          <w:szCs w:val="28"/>
          <w:lang w:val="uk-UA"/>
        </w:rPr>
        <w:t>1хв.</w:t>
      </w:r>
    </w:p>
    <w:p w:rsidR="00604CCA" w:rsidRPr="00604CCA" w:rsidRDefault="00604CCA" w:rsidP="006423D8">
      <w:pPr>
        <w:numPr>
          <w:ilvl w:val="0"/>
          <w:numId w:val="5"/>
        </w:numPr>
        <w:ind w:right="468"/>
        <w:jc w:val="both"/>
        <w:rPr>
          <w:bCs/>
          <w:sz w:val="28"/>
          <w:szCs w:val="28"/>
          <w:lang w:val="uk-UA"/>
        </w:rPr>
      </w:pPr>
      <w:r>
        <w:rPr>
          <w:bCs/>
          <w:sz w:val="28"/>
          <w:szCs w:val="28"/>
          <w:lang w:val="uk-UA"/>
        </w:rPr>
        <w:t xml:space="preserve"> </w:t>
      </w:r>
      <w:r w:rsidRPr="00604CCA">
        <w:rPr>
          <w:b/>
          <w:bCs/>
          <w:sz w:val="28"/>
          <w:szCs w:val="28"/>
          <w:lang w:val="uk-UA"/>
        </w:rPr>
        <w:t>Рецензія</w:t>
      </w:r>
      <w:r>
        <w:rPr>
          <w:sz w:val="28"/>
          <w:szCs w:val="28"/>
          <w:lang w:val="uk-UA"/>
        </w:rPr>
        <w:t xml:space="preserve">  </w:t>
      </w:r>
      <w:r w:rsidRPr="00604CCA">
        <w:rPr>
          <w:bCs/>
          <w:sz w:val="28"/>
          <w:szCs w:val="28"/>
          <w:lang w:val="uk-UA"/>
        </w:rPr>
        <w:t>-</w:t>
      </w:r>
      <w:r w:rsidR="006423D8">
        <w:rPr>
          <w:bCs/>
          <w:sz w:val="28"/>
          <w:szCs w:val="28"/>
          <w:lang w:val="uk-UA"/>
        </w:rPr>
        <w:t xml:space="preserve"> </w:t>
      </w:r>
      <w:r w:rsidRPr="00604CCA">
        <w:rPr>
          <w:bCs/>
          <w:sz w:val="28"/>
          <w:szCs w:val="28"/>
          <w:lang w:val="uk-UA"/>
        </w:rPr>
        <w:t xml:space="preserve"> Зхв.</w:t>
      </w:r>
    </w:p>
    <w:p w:rsidR="00604CCA" w:rsidRPr="00604CCA" w:rsidRDefault="00604CCA" w:rsidP="006423D8">
      <w:pPr>
        <w:numPr>
          <w:ilvl w:val="0"/>
          <w:numId w:val="5"/>
        </w:numPr>
        <w:ind w:right="468"/>
        <w:jc w:val="both"/>
        <w:rPr>
          <w:bCs/>
          <w:sz w:val="28"/>
          <w:szCs w:val="28"/>
          <w:lang w:val="uk-UA"/>
        </w:rPr>
      </w:pPr>
      <w:r w:rsidRPr="00604CCA">
        <w:rPr>
          <w:bCs/>
          <w:sz w:val="28"/>
          <w:szCs w:val="28"/>
          <w:lang w:val="uk-UA"/>
        </w:rPr>
        <w:t xml:space="preserve"> Відповіді на зауваження Рецензента Доповідачем та Опонентом</w:t>
      </w:r>
      <w:r>
        <w:rPr>
          <w:sz w:val="28"/>
          <w:szCs w:val="28"/>
          <w:lang w:val="uk-UA"/>
        </w:rPr>
        <w:t xml:space="preserve"> </w:t>
      </w:r>
      <w:r w:rsidRPr="00604CCA">
        <w:rPr>
          <w:bCs/>
          <w:sz w:val="28"/>
          <w:szCs w:val="28"/>
          <w:lang w:val="uk-UA"/>
        </w:rPr>
        <w:t>-</w:t>
      </w:r>
      <w:r w:rsidR="006423D8">
        <w:rPr>
          <w:bCs/>
          <w:sz w:val="28"/>
          <w:szCs w:val="28"/>
          <w:lang w:val="uk-UA"/>
        </w:rPr>
        <w:t xml:space="preserve"> </w:t>
      </w:r>
      <w:r w:rsidRPr="00604CCA">
        <w:rPr>
          <w:bCs/>
          <w:sz w:val="28"/>
          <w:szCs w:val="28"/>
          <w:lang w:val="uk-UA"/>
        </w:rPr>
        <w:t>1 хв.</w:t>
      </w:r>
    </w:p>
    <w:p w:rsidR="00604CCA" w:rsidRPr="00604CCA" w:rsidRDefault="00604CCA" w:rsidP="006423D8">
      <w:pPr>
        <w:pStyle w:val="a5"/>
        <w:numPr>
          <w:ilvl w:val="0"/>
          <w:numId w:val="6"/>
        </w:numPr>
        <w:ind w:left="0" w:right="468"/>
        <w:jc w:val="both"/>
        <w:rPr>
          <w:bCs/>
          <w:sz w:val="28"/>
          <w:szCs w:val="28"/>
          <w:lang w:val="uk-UA"/>
        </w:rPr>
      </w:pPr>
      <w:r>
        <w:rPr>
          <w:bCs/>
          <w:sz w:val="28"/>
          <w:szCs w:val="28"/>
          <w:lang w:val="uk-UA"/>
        </w:rPr>
        <w:t xml:space="preserve">Загальна полеміка між </w:t>
      </w:r>
      <w:r w:rsidRPr="00604CCA">
        <w:rPr>
          <w:bCs/>
          <w:sz w:val="28"/>
          <w:szCs w:val="28"/>
          <w:lang w:val="uk-UA"/>
        </w:rPr>
        <w:t>Доповідачем,</w:t>
      </w:r>
      <w:r>
        <w:rPr>
          <w:bCs/>
          <w:sz w:val="28"/>
          <w:szCs w:val="28"/>
          <w:lang w:val="uk-UA"/>
        </w:rPr>
        <w:t xml:space="preserve"> </w:t>
      </w:r>
      <w:r w:rsidRPr="00604CCA">
        <w:rPr>
          <w:bCs/>
          <w:sz w:val="28"/>
          <w:szCs w:val="28"/>
          <w:lang w:val="uk-UA"/>
        </w:rPr>
        <w:t>Опонентом та Рецензентом з участю членів команд - до 10хв.</w:t>
      </w:r>
    </w:p>
    <w:p w:rsidR="00604CCA" w:rsidRPr="00604CCA" w:rsidRDefault="00604CCA" w:rsidP="006423D8">
      <w:pPr>
        <w:numPr>
          <w:ilvl w:val="0"/>
          <w:numId w:val="6"/>
        </w:numPr>
        <w:ind w:right="468"/>
        <w:jc w:val="both"/>
        <w:rPr>
          <w:bCs/>
          <w:sz w:val="28"/>
          <w:szCs w:val="28"/>
          <w:lang w:val="uk-UA"/>
        </w:rPr>
      </w:pPr>
      <w:r>
        <w:rPr>
          <w:bCs/>
          <w:sz w:val="28"/>
          <w:szCs w:val="28"/>
          <w:lang w:val="uk-UA"/>
        </w:rPr>
        <w:t xml:space="preserve"> </w:t>
      </w:r>
      <w:r w:rsidRPr="00604CCA">
        <w:rPr>
          <w:bCs/>
          <w:sz w:val="28"/>
          <w:szCs w:val="28"/>
          <w:lang w:val="uk-UA"/>
        </w:rPr>
        <w:t>Заключне слово Доповідача</w:t>
      </w:r>
      <w:r w:rsidRPr="00604CCA">
        <w:rPr>
          <w:sz w:val="28"/>
          <w:szCs w:val="28"/>
          <w:lang w:val="uk-UA"/>
        </w:rPr>
        <w:tab/>
      </w:r>
      <w:r w:rsidR="006423D8">
        <w:rPr>
          <w:sz w:val="28"/>
          <w:szCs w:val="28"/>
          <w:lang w:val="uk-UA"/>
        </w:rPr>
        <w:t xml:space="preserve"> </w:t>
      </w:r>
      <w:r w:rsidRPr="00604CCA">
        <w:rPr>
          <w:bCs/>
          <w:sz w:val="28"/>
          <w:szCs w:val="28"/>
          <w:lang w:val="uk-UA"/>
        </w:rPr>
        <w:t>- 2хв.</w:t>
      </w:r>
    </w:p>
    <w:p w:rsidR="00604CCA" w:rsidRPr="00604CCA" w:rsidRDefault="00604CCA" w:rsidP="006423D8">
      <w:pPr>
        <w:numPr>
          <w:ilvl w:val="0"/>
          <w:numId w:val="6"/>
        </w:numPr>
        <w:ind w:right="468"/>
        <w:jc w:val="both"/>
        <w:rPr>
          <w:bCs/>
          <w:sz w:val="28"/>
          <w:szCs w:val="28"/>
          <w:lang w:val="uk-UA"/>
        </w:rPr>
      </w:pPr>
      <w:r w:rsidRPr="00604CCA">
        <w:rPr>
          <w:bCs/>
          <w:sz w:val="28"/>
          <w:szCs w:val="28"/>
          <w:lang w:val="uk-UA"/>
        </w:rPr>
        <w:t xml:space="preserve"> Запитання членів журі </w:t>
      </w:r>
      <w:r>
        <w:rPr>
          <w:bCs/>
          <w:sz w:val="28"/>
          <w:szCs w:val="28"/>
          <w:lang w:val="uk-UA"/>
        </w:rPr>
        <w:t>уточню</w:t>
      </w:r>
      <w:r w:rsidRPr="00604CCA">
        <w:rPr>
          <w:bCs/>
          <w:sz w:val="28"/>
          <w:szCs w:val="28"/>
          <w:lang w:val="uk-UA"/>
        </w:rPr>
        <w:t>вального змісту до учасників дії</w:t>
      </w:r>
      <w:r>
        <w:rPr>
          <w:bCs/>
          <w:sz w:val="28"/>
          <w:szCs w:val="28"/>
          <w:lang w:val="uk-UA"/>
        </w:rPr>
        <w:t xml:space="preserve"> </w:t>
      </w:r>
      <w:r w:rsidRPr="00604CCA">
        <w:rPr>
          <w:bCs/>
          <w:sz w:val="28"/>
          <w:szCs w:val="28"/>
          <w:lang w:val="uk-UA"/>
        </w:rPr>
        <w:t>- 2хв.</w:t>
      </w:r>
    </w:p>
    <w:p w:rsidR="00604CCA" w:rsidRPr="00604CCA" w:rsidRDefault="00604CCA" w:rsidP="006423D8">
      <w:pPr>
        <w:ind w:right="468"/>
        <w:jc w:val="both"/>
        <w:rPr>
          <w:bCs/>
          <w:sz w:val="28"/>
          <w:szCs w:val="28"/>
          <w:lang w:val="uk-UA"/>
        </w:rPr>
      </w:pPr>
      <w:r w:rsidRPr="00604CCA">
        <w:rPr>
          <w:bCs/>
          <w:sz w:val="28"/>
          <w:szCs w:val="28"/>
          <w:lang w:val="uk-UA"/>
        </w:rPr>
        <w:t>16. Виставлення оцінок</w:t>
      </w:r>
      <w:r>
        <w:rPr>
          <w:bCs/>
          <w:sz w:val="28"/>
          <w:szCs w:val="28"/>
          <w:lang w:val="uk-UA"/>
        </w:rPr>
        <w:t xml:space="preserve"> </w:t>
      </w:r>
      <w:r w:rsidRPr="00604CCA">
        <w:rPr>
          <w:bCs/>
          <w:sz w:val="28"/>
          <w:szCs w:val="28"/>
          <w:lang w:val="uk-UA"/>
        </w:rPr>
        <w:t>- 1 хв.</w:t>
      </w:r>
    </w:p>
    <w:p w:rsidR="00604CCA" w:rsidRPr="00604CCA" w:rsidRDefault="00604CCA" w:rsidP="006423D8">
      <w:pPr>
        <w:ind w:right="468"/>
        <w:jc w:val="both"/>
        <w:rPr>
          <w:bCs/>
          <w:sz w:val="28"/>
          <w:szCs w:val="28"/>
          <w:lang w:val="uk-UA"/>
        </w:rPr>
      </w:pPr>
      <w:r w:rsidRPr="00604CCA">
        <w:rPr>
          <w:bCs/>
          <w:sz w:val="28"/>
          <w:szCs w:val="28"/>
          <w:lang w:val="uk-UA"/>
        </w:rPr>
        <w:t>17. Слово журі</w:t>
      </w:r>
      <w:r>
        <w:rPr>
          <w:bCs/>
          <w:sz w:val="28"/>
          <w:szCs w:val="28"/>
          <w:lang w:val="uk-UA"/>
        </w:rPr>
        <w:t xml:space="preserve"> </w:t>
      </w:r>
      <w:r w:rsidRPr="00604CCA">
        <w:rPr>
          <w:bCs/>
          <w:sz w:val="28"/>
          <w:szCs w:val="28"/>
          <w:lang w:val="uk-UA"/>
        </w:rPr>
        <w:t>- 5 хв.</w:t>
      </w:r>
    </w:p>
    <w:p w:rsidR="00604CCA" w:rsidRPr="00604CCA" w:rsidRDefault="00604CCA" w:rsidP="006423D8">
      <w:pPr>
        <w:ind w:right="468"/>
        <w:jc w:val="both"/>
        <w:rPr>
          <w:bCs/>
          <w:sz w:val="28"/>
          <w:szCs w:val="28"/>
          <w:lang w:val="uk-UA"/>
        </w:rPr>
      </w:pPr>
      <w:r w:rsidRPr="00604CCA">
        <w:rPr>
          <w:bCs/>
          <w:sz w:val="28"/>
          <w:szCs w:val="28"/>
          <w:lang w:val="uk-UA"/>
        </w:rPr>
        <w:t>Додаткові виступи (у випадку необхідності, рішення приймає ведучий бою).</w:t>
      </w:r>
    </w:p>
    <w:p w:rsidR="006423D8" w:rsidRDefault="006423D8" w:rsidP="001E07D2">
      <w:pPr>
        <w:ind w:right="468" w:firstLine="1134"/>
        <w:jc w:val="center"/>
        <w:rPr>
          <w:b/>
          <w:bCs/>
          <w:sz w:val="28"/>
          <w:szCs w:val="28"/>
          <w:lang w:val="uk-UA"/>
        </w:rPr>
      </w:pPr>
    </w:p>
    <w:p w:rsidR="006423D8" w:rsidRDefault="006423D8" w:rsidP="001E07D2">
      <w:pPr>
        <w:ind w:right="468" w:firstLine="1134"/>
        <w:jc w:val="center"/>
        <w:rPr>
          <w:b/>
          <w:bCs/>
          <w:sz w:val="28"/>
          <w:szCs w:val="28"/>
          <w:lang w:val="uk-UA"/>
        </w:rPr>
      </w:pPr>
    </w:p>
    <w:p w:rsidR="006423D8" w:rsidRDefault="006423D8" w:rsidP="001E07D2">
      <w:pPr>
        <w:ind w:right="468" w:firstLine="1134"/>
        <w:jc w:val="center"/>
        <w:rPr>
          <w:b/>
          <w:bCs/>
          <w:sz w:val="28"/>
          <w:szCs w:val="28"/>
          <w:lang w:val="uk-UA"/>
        </w:rPr>
      </w:pPr>
    </w:p>
    <w:p w:rsidR="006423D8" w:rsidRDefault="006423D8" w:rsidP="001E07D2">
      <w:pPr>
        <w:ind w:right="468" w:firstLine="1134"/>
        <w:jc w:val="center"/>
        <w:rPr>
          <w:b/>
          <w:bCs/>
          <w:sz w:val="28"/>
          <w:szCs w:val="28"/>
          <w:lang w:val="uk-UA"/>
        </w:rPr>
      </w:pPr>
    </w:p>
    <w:p w:rsidR="00604CCA" w:rsidRPr="00604CCA" w:rsidRDefault="00604CCA" w:rsidP="001E07D2">
      <w:pPr>
        <w:ind w:right="468" w:firstLine="1134"/>
        <w:jc w:val="center"/>
        <w:rPr>
          <w:b/>
          <w:bCs/>
          <w:sz w:val="28"/>
          <w:szCs w:val="28"/>
          <w:lang w:val="uk-UA"/>
        </w:rPr>
      </w:pPr>
      <w:r>
        <w:rPr>
          <w:b/>
          <w:bCs/>
          <w:sz w:val="28"/>
          <w:szCs w:val="28"/>
          <w:lang w:val="uk-UA"/>
        </w:rPr>
        <w:lastRenderedPageBreak/>
        <w:t>Ш. Виступи команд в дії</w:t>
      </w:r>
    </w:p>
    <w:p w:rsidR="00604CCA" w:rsidRPr="00604CCA" w:rsidRDefault="00604CCA" w:rsidP="001E07D2">
      <w:pPr>
        <w:ind w:right="468" w:firstLine="1134"/>
        <w:jc w:val="both"/>
        <w:rPr>
          <w:bCs/>
          <w:sz w:val="28"/>
          <w:szCs w:val="28"/>
          <w:lang w:val="uk-UA"/>
        </w:rPr>
      </w:pPr>
      <w:r w:rsidRPr="00604CCA">
        <w:rPr>
          <w:bCs/>
          <w:sz w:val="28"/>
          <w:szCs w:val="28"/>
          <w:lang w:val="uk-UA"/>
        </w:rPr>
        <w:t>Доповідач (один або декілька членів команди - вирішується оргкомітетом)</w:t>
      </w:r>
      <w:r>
        <w:rPr>
          <w:bCs/>
          <w:sz w:val="28"/>
          <w:szCs w:val="28"/>
          <w:lang w:val="uk-UA"/>
        </w:rPr>
        <w:t xml:space="preserve"> </w:t>
      </w:r>
      <w:r w:rsidRPr="00604CCA">
        <w:rPr>
          <w:sz w:val="28"/>
          <w:szCs w:val="28"/>
          <w:lang w:val="uk-UA"/>
        </w:rPr>
        <w:t xml:space="preserve">викладає </w:t>
      </w:r>
      <w:r w:rsidRPr="00604CCA">
        <w:rPr>
          <w:bCs/>
          <w:sz w:val="28"/>
          <w:szCs w:val="28"/>
          <w:lang w:val="uk-UA"/>
        </w:rPr>
        <w:t xml:space="preserve">суть </w:t>
      </w:r>
      <w:r w:rsidRPr="00604CCA">
        <w:rPr>
          <w:sz w:val="28"/>
          <w:szCs w:val="28"/>
          <w:lang w:val="uk-UA"/>
        </w:rPr>
        <w:t xml:space="preserve">розв'язку задачі, звертаючи увагу слухачів </w:t>
      </w:r>
      <w:r w:rsidRPr="00604CCA">
        <w:rPr>
          <w:bCs/>
          <w:sz w:val="28"/>
          <w:szCs w:val="28"/>
          <w:lang w:val="uk-UA"/>
        </w:rPr>
        <w:t xml:space="preserve">на </w:t>
      </w:r>
      <w:r w:rsidRPr="00604CCA">
        <w:rPr>
          <w:sz w:val="28"/>
          <w:szCs w:val="28"/>
          <w:lang w:val="uk-UA"/>
        </w:rPr>
        <w:t>осно</w:t>
      </w:r>
      <w:r>
        <w:rPr>
          <w:sz w:val="28"/>
          <w:szCs w:val="28"/>
          <w:lang w:val="uk-UA"/>
        </w:rPr>
        <w:t>вні ідеї та ви</w:t>
      </w:r>
      <w:r w:rsidRPr="00604CCA">
        <w:rPr>
          <w:sz w:val="28"/>
          <w:szCs w:val="28"/>
          <w:lang w:val="uk-UA"/>
        </w:rPr>
        <w:t xml:space="preserve">сновки. </w:t>
      </w:r>
      <w:r w:rsidRPr="00604CCA">
        <w:rPr>
          <w:bCs/>
          <w:sz w:val="28"/>
          <w:szCs w:val="28"/>
          <w:lang w:val="uk-UA"/>
        </w:rPr>
        <w:t xml:space="preserve">При </w:t>
      </w:r>
      <w:r w:rsidRPr="00604CCA">
        <w:rPr>
          <w:sz w:val="28"/>
          <w:szCs w:val="28"/>
          <w:lang w:val="uk-UA"/>
        </w:rPr>
        <w:t xml:space="preserve">цьому </w:t>
      </w:r>
      <w:r w:rsidRPr="00604CCA">
        <w:rPr>
          <w:bCs/>
          <w:sz w:val="28"/>
          <w:szCs w:val="28"/>
          <w:lang w:val="uk-UA"/>
        </w:rPr>
        <w:t>бажано наперед використовувати заготовлені малюнки, плакати, слайди, фотографії, а також демонструвати досліди, якщо задача експериментальна.</w:t>
      </w:r>
    </w:p>
    <w:p w:rsidR="00F10BCC" w:rsidRDefault="00F10BCC" w:rsidP="001E07D2">
      <w:pPr>
        <w:ind w:right="468" w:firstLine="1134"/>
        <w:jc w:val="right"/>
        <w:rPr>
          <w:sz w:val="28"/>
          <w:szCs w:val="28"/>
          <w:lang w:val="uk-UA"/>
        </w:rPr>
      </w:pPr>
    </w:p>
    <w:p w:rsidR="00F10BCC" w:rsidRDefault="00F10BCC" w:rsidP="001E07D2">
      <w:pPr>
        <w:ind w:right="468" w:firstLine="1134"/>
        <w:jc w:val="both"/>
        <w:rPr>
          <w:sz w:val="28"/>
          <w:szCs w:val="28"/>
          <w:lang w:val="uk-UA"/>
        </w:rPr>
      </w:pPr>
    </w:p>
    <w:p w:rsidR="00F10BCC" w:rsidRPr="00F10BCC" w:rsidRDefault="00F10BCC" w:rsidP="001E07D2">
      <w:pPr>
        <w:ind w:right="468" w:firstLine="1134"/>
        <w:jc w:val="both"/>
        <w:rPr>
          <w:sz w:val="28"/>
          <w:szCs w:val="28"/>
          <w:lang w:val="uk-UA"/>
        </w:rPr>
      </w:pPr>
    </w:p>
    <w:p w:rsidR="008E5CB5" w:rsidRPr="00F10BCC" w:rsidRDefault="00F32870" w:rsidP="001E07D2">
      <w:pPr>
        <w:ind w:right="468" w:firstLine="1134"/>
        <w:jc w:val="right"/>
        <w:rPr>
          <w:sz w:val="28"/>
          <w:szCs w:val="28"/>
          <w:lang w:val="uk-UA"/>
        </w:rPr>
      </w:pPr>
      <w:r>
        <w:rPr>
          <w:sz w:val="28"/>
          <w:szCs w:val="28"/>
          <w:lang w:val="uk-UA"/>
        </w:rPr>
        <w:t>Додаток 1</w:t>
      </w:r>
    </w:p>
    <w:p w:rsidR="00A51730" w:rsidRDefault="00A51730" w:rsidP="001E07D2">
      <w:pPr>
        <w:ind w:right="468" w:firstLine="1134"/>
        <w:jc w:val="center"/>
        <w:rPr>
          <w:b/>
          <w:sz w:val="28"/>
          <w:szCs w:val="28"/>
          <w:lang w:val="uk-UA"/>
        </w:rPr>
      </w:pPr>
      <w:r w:rsidRPr="00A51730">
        <w:rPr>
          <w:b/>
          <w:sz w:val="28"/>
          <w:szCs w:val="28"/>
          <w:lang w:val="uk-UA"/>
        </w:rPr>
        <w:t>Турнір юних математиків 9-11 класи</w:t>
      </w:r>
    </w:p>
    <w:p w:rsidR="00A51730" w:rsidRDefault="00A51730" w:rsidP="001E07D2">
      <w:pPr>
        <w:ind w:right="468" w:firstLine="1134"/>
        <w:rPr>
          <w:sz w:val="28"/>
          <w:szCs w:val="28"/>
          <w:lang w:val="uk-UA"/>
        </w:rPr>
      </w:pPr>
      <w:r>
        <w:rPr>
          <w:b/>
          <w:sz w:val="28"/>
          <w:szCs w:val="28"/>
          <w:lang w:val="uk-UA"/>
        </w:rPr>
        <w:t xml:space="preserve">Мета: </w:t>
      </w:r>
      <w:r>
        <w:rPr>
          <w:sz w:val="28"/>
          <w:szCs w:val="28"/>
          <w:lang w:val="uk-UA"/>
        </w:rPr>
        <w:t>заохочувати учнів до вивчення математики, активізувати і систематизувати розумову та пізнавальну діяльність учнів; розвивати увагу, логічне мислення.</w:t>
      </w:r>
    </w:p>
    <w:p w:rsidR="00A51730" w:rsidRDefault="00A51730" w:rsidP="001E07D2">
      <w:pPr>
        <w:ind w:right="468" w:firstLine="1134"/>
        <w:rPr>
          <w:sz w:val="28"/>
          <w:szCs w:val="28"/>
          <w:lang w:val="uk-UA"/>
        </w:rPr>
      </w:pPr>
      <w:r w:rsidRPr="00A51730">
        <w:rPr>
          <w:b/>
          <w:sz w:val="28"/>
          <w:szCs w:val="28"/>
          <w:lang w:val="uk-UA"/>
        </w:rPr>
        <w:t>Обладнання й оформлення залу:</w:t>
      </w:r>
      <w:r>
        <w:rPr>
          <w:sz w:val="28"/>
          <w:szCs w:val="28"/>
          <w:lang w:val="uk-UA"/>
        </w:rPr>
        <w:t xml:space="preserve"> </w:t>
      </w:r>
    </w:p>
    <w:p w:rsidR="00A51730" w:rsidRDefault="00A51730" w:rsidP="001E07D2">
      <w:pPr>
        <w:pStyle w:val="a5"/>
        <w:numPr>
          <w:ilvl w:val="0"/>
          <w:numId w:val="8"/>
        </w:numPr>
        <w:ind w:left="0" w:right="468" w:firstLine="1134"/>
        <w:rPr>
          <w:sz w:val="28"/>
          <w:szCs w:val="28"/>
          <w:lang w:val="uk-UA"/>
        </w:rPr>
      </w:pPr>
      <w:r>
        <w:rPr>
          <w:sz w:val="28"/>
          <w:szCs w:val="28"/>
          <w:lang w:val="uk-UA"/>
        </w:rPr>
        <w:t>Вислови про математику;</w:t>
      </w:r>
    </w:p>
    <w:p w:rsidR="00A51730" w:rsidRDefault="00A51730" w:rsidP="001E07D2">
      <w:pPr>
        <w:pStyle w:val="a5"/>
        <w:numPr>
          <w:ilvl w:val="0"/>
          <w:numId w:val="8"/>
        </w:numPr>
        <w:ind w:left="0" w:right="468" w:firstLine="1134"/>
        <w:rPr>
          <w:sz w:val="28"/>
          <w:szCs w:val="28"/>
          <w:lang w:val="uk-UA"/>
        </w:rPr>
      </w:pPr>
      <w:r>
        <w:rPr>
          <w:sz w:val="28"/>
          <w:szCs w:val="28"/>
          <w:lang w:val="uk-UA"/>
        </w:rPr>
        <w:t>Математичні стінгазети (див. додаток);</w:t>
      </w:r>
    </w:p>
    <w:p w:rsidR="00A51730" w:rsidRDefault="00A51730" w:rsidP="001E07D2">
      <w:pPr>
        <w:pStyle w:val="a5"/>
        <w:numPr>
          <w:ilvl w:val="0"/>
          <w:numId w:val="8"/>
        </w:numPr>
        <w:ind w:left="0" w:right="468" w:firstLine="1134"/>
        <w:rPr>
          <w:sz w:val="28"/>
          <w:szCs w:val="28"/>
          <w:lang w:val="uk-UA"/>
        </w:rPr>
      </w:pPr>
      <w:r>
        <w:rPr>
          <w:sz w:val="28"/>
          <w:szCs w:val="28"/>
          <w:lang w:val="uk-UA"/>
        </w:rPr>
        <w:t>Ребуси математичні малюнки;</w:t>
      </w:r>
    </w:p>
    <w:p w:rsidR="00A51730" w:rsidRDefault="00A51730" w:rsidP="001E07D2">
      <w:pPr>
        <w:pStyle w:val="a5"/>
        <w:numPr>
          <w:ilvl w:val="0"/>
          <w:numId w:val="8"/>
        </w:numPr>
        <w:ind w:left="0" w:right="468" w:firstLine="1134"/>
        <w:rPr>
          <w:sz w:val="28"/>
          <w:szCs w:val="28"/>
          <w:lang w:val="uk-UA"/>
        </w:rPr>
      </w:pPr>
      <w:r>
        <w:rPr>
          <w:sz w:val="28"/>
          <w:szCs w:val="28"/>
          <w:lang w:val="uk-UA"/>
        </w:rPr>
        <w:t>Плакати із розв</w:t>
      </w:r>
      <w:r>
        <w:rPr>
          <w:sz w:val="28"/>
          <w:szCs w:val="28"/>
          <w:lang w:val="en-US"/>
        </w:rPr>
        <w:t>’</w:t>
      </w:r>
      <w:r>
        <w:rPr>
          <w:sz w:val="28"/>
          <w:szCs w:val="28"/>
          <w:lang w:val="uk-UA"/>
        </w:rPr>
        <w:t>язками задач;</w:t>
      </w:r>
    </w:p>
    <w:p w:rsidR="00A51730" w:rsidRDefault="00A51730" w:rsidP="001E07D2">
      <w:pPr>
        <w:pStyle w:val="a5"/>
        <w:numPr>
          <w:ilvl w:val="0"/>
          <w:numId w:val="8"/>
        </w:numPr>
        <w:ind w:left="0" w:right="468" w:firstLine="1134"/>
        <w:rPr>
          <w:sz w:val="28"/>
          <w:szCs w:val="28"/>
          <w:lang w:val="uk-UA"/>
        </w:rPr>
      </w:pPr>
      <w:r>
        <w:rPr>
          <w:sz w:val="28"/>
          <w:szCs w:val="28"/>
          <w:lang w:val="uk-UA"/>
        </w:rPr>
        <w:t>Приготовані презентації до розв</w:t>
      </w:r>
      <w:r w:rsidRPr="00A51730">
        <w:rPr>
          <w:sz w:val="28"/>
          <w:szCs w:val="28"/>
        </w:rPr>
        <w:t>’</w:t>
      </w:r>
      <w:r>
        <w:rPr>
          <w:sz w:val="28"/>
          <w:szCs w:val="28"/>
          <w:lang w:val="uk-UA"/>
        </w:rPr>
        <w:t>язків до задач.</w:t>
      </w:r>
    </w:p>
    <w:p w:rsidR="00C56407" w:rsidRPr="00A51730" w:rsidRDefault="00C56407" w:rsidP="001E07D2">
      <w:pPr>
        <w:pStyle w:val="a5"/>
        <w:ind w:left="0" w:right="468" w:firstLine="1134"/>
        <w:rPr>
          <w:sz w:val="28"/>
          <w:szCs w:val="28"/>
          <w:lang w:val="uk-UA"/>
        </w:rPr>
      </w:pPr>
    </w:p>
    <w:p w:rsidR="006423D8" w:rsidRDefault="00F10BCC" w:rsidP="006423D8">
      <w:pPr>
        <w:ind w:right="468" w:firstLine="1134"/>
        <w:jc w:val="center"/>
        <w:rPr>
          <w:b/>
          <w:sz w:val="28"/>
          <w:szCs w:val="28"/>
          <w:lang w:val="uk-UA"/>
        </w:rPr>
      </w:pPr>
      <w:r w:rsidRPr="00C56407">
        <w:rPr>
          <w:b/>
          <w:sz w:val="28"/>
          <w:szCs w:val="28"/>
          <w:lang w:val="uk-UA"/>
        </w:rPr>
        <w:t xml:space="preserve">Завдання </w:t>
      </w:r>
      <w:r w:rsidR="00C47415">
        <w:rPr>
          <w:b/>
          <w:sz w:val="28"/>
          <w:szCs w:val="28"/>
          <w:lang w:val="uk-UA"/>
        </w:rPr>
        <w:t>міжшкільного</w:t>
      </w:r>
      <w:r w:rsidRPr="00C56407">
        <w:rPr>
          <w:b/>
          <w:sz w:val="28"/>
          <w:szCs w:val="28"/>
          <w:lang w:val="uk-UA"/>
        </w:rPr>
        <w:t xml:space="preserve"> турніру </w:t>
      </w:r>
      <w:r w:rsidR="00C47415">
        <w:rPr>
          <w:b/>
          <w:sz w:val="28"/>
          <w:szCs w:val="28"/>
          <w:lang w:val="uk-UA"/>
        </w:rPr>
        <w:t>з математики</w:t>
      </w:r>
      <w:r w:rsidRPr="00C56407">
        <w:rPr>
          <w:b/>
          <w:sz w:val="28"/>
          <w:szCs w:val="28"/>
          <w:lang w:val="uk-UA"/>
        </w:rPr>
        <w:t xml:space="preserve"> для учнів </w:t>
      </w:r>
    </w:p>
    <w:p w:rsidR="00F10BCC" w:rsidRPr="00C56407" w:rsidRDefault="00F10BCC" w:rsidP="006423D8">
      <w:pPr>
        <w:ind w:right="468" w:firstLine="1134"/>
        <w:jc w:val="center"/>
        <w:rPr>
          <w:b/>
          <w:sz w:val="28"/>
          <w:szCs w:val="28"/>
          <w:lang w:val="uk-UA"/>
        </w:rPr>
      </w:pPr>
      <w:r w:rsidRPr="00C56407">
        <w:rPr>
          <w:b/>
          <w:sz w:val="28"/>
          <w:szCs w:val="28"/>
          <w:lang w:val="uk-UA"/>
        </w:rPr>
        <w:t>9-11 класів</w:t>
      </w:r>
    </w:p>
    <w:p w:rsidR="008E5CB5" w:rsidRPr="00F10BCC" w:rsidRDefault="008E5CB5" w:rsidP="001E07D2">
      <w:pPr>
        <w:numPr>
          <w:ilvl w:val="0"/>
          <w:numId w:val="2"/>
        </w:numPr>
        <w:tabs>
          <w:tab w:val="clear" w:pos="1080"/>
        </w:tabs>
        <w:ind w:left="0" w:right="468" w:firstLine="1134"/>
        <w:jc w:val="both"/>
        <w:rPr>
          <w:sz w:val="28"/>
          <w:szCs w:val="28"/>
          <w:lang w:val="uk-UA"/>
        </w:rPr>
      </w:pPr>
      <w:r w:rsidRPr="00F10BCC">
        <w:rPr>
          <w:sz w:val="28"/>
          <w:szCs w:val="28"/>
          <w:lang w:val="uk-UA"/>
        </w:rPr>
        <w:t>Довести, що якщо геометрична прогресія, складена з різних натуральних чисел, має більше, ніж два розв’язки, то її сума не є степенем числа 3.</w:t>
      </w:r>
    </w:p>
    <w:p w:rsidR="008E5CB5" w:rsidRPr="00F10BCC" w:rsidRDefault="008E5CB5" w:rsidP="001E07D2">
      <w:pPr>
        <w:numPr>
          <w:ilvl w:val="0"/>
          <w:numId w:val="2"/>
        </w:numPr>
        <w:tabs>
          <w:tab w:val="clear" w:pos="1080"/>
        </w:tabs>
        <w:ind w:left="0" w:right="468" w:firstLine="1134"/>
        <w:jc w:val="both"/>
        <w:rPr>
          <w:sz w:val="28"/>
          <w:szCs w:val="28"/>
          <w:lang w:val="uk-UA"/>
        </w:rPr>
      </w:pPr>
      <w:r w:rsidRPr="00F10BCC">
        <w:rPr>
          <w:sz w:val="28"/>
          <w:szCs w:val="28"/>
          <w:lang w:val="uk-UA"/>
        </w:rPr>
        <w:t>Довести, що якщо число 1000000 є членом нескінченної арифметичної прогресії, складеної з натуральних чисел, то ця прогресія містить нескінченну кількість шостих степенів цілих чисел.</w:t>
      </w:r>
    </w:p>
    <w:p w:rsidR="008E5CB5" w:rsidRPr="00F10BCC" w:rsidRDefault="008E5CB5" w:rsidP="001E07D2">
      <w:pPr>
        <w:numPr>
          <w:ilvl w:val="0"/>
          <w:numId w:val="2"/>
        </w:numPr>
        <w:tabs>
          <w:tab w:val="clear" w:pos="1080"/>
        </w:tabs>
        <w:ind w:left="0" w:right="468" w:firstLine="1134"/>
        <w:jc w:val="both"/>
        <w:rPr>
          <w:sz w:val="28"/>
          <w:szCs w:val="28"/>
          <w:lang w:val="uk-UA"/>
        </w:rPr>
      </w:pPr>
      <w:r w:rsidRPr="00F10BCC">
        <w:rPr>
          <w:sz w:val="28"/>
          <w:szCs w:val="28"/>
          <w:lang w:val="uk-UA"/>
        </w:rPr>
        <w:t xml:space="preserve">«Дехто залишив заповіт, згідно якого перший син повинен одержати в спадщину 1000 грн. і </w:t>
      </w:r>
      <w:r w:rsidRPr="00F10BCC">
        <w:rPr>
          <w:position w:val="-24"/>
          <w:sz w:val="28"/>
          <w:szCs w:val="28"/>
          <w:lang w:val="uk-UA"/>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30.85pt" o:ole="">
            <v:imagedata r:id="rId9" o:title=""/>
          </v:shape>
          <o:OLEObject Type="Embed" ProgID="Equation.3" ShapeID="_x0000_i1025" DrawAspect="Content" ObjectID="_1299445853" r:id="rId10"/>
        </w:object>
      </w:r>
      <w:r w:rsidRPr="00F10BCC">
        <w:rPr>
          <w:sz w:val="28"/>
          <w:szCs w:val="28"/>
          <w:lang w:val="uk-UA"/>
        </w:rPr>
        <w:t xml:space="preserve">частину залишку, другий повинен одержати 2000 грн. і </w:t>
      </w:r>
      <w:r w:rsidRPr="00F10BCC">
        <w:rPr>
          <w:position w:val="-24"/>
          <w:sz w:val="28"/>
          <w:szCs w:val="28"/>
          <w:lang w:val="uk-UA"/>
        </w:rPr>
        <w:object w:dxaOrig="320" w:dyaOrig="620">
          <v:shape id="_x0000_i1026" type="#_x0000_t75" style="width:15.45pt;height:30.85pt" o:ole="">
            <v:imagedata r:id="rId11" o:title=""/>
          </v:shape>
          <o:OLEObject Type="Embed" ProgID="Equation.3" ShapeID="_x0000_i1026" DrawAspect="Content" ObjectID="_1299445854" r:id="rId12"/>
        </w:object>
      </w:r>
      <w:r w:rsidRPr="00F10BCC">
        <w:rPr>
          <w:sz w:val="28"/>
          <w:szCs w:val="28"/>
          <w:lang w:val="uk-UA"/>
        </w:rPr>
        <w:t xml:space="preserve"> нового залишку, третій – 3000 грн. і </w:t>
      </w:r>
      <w:r w:rsidRPr="00F10BCC">
        <w:rPr>
          <w:position w:val="-24"/>
          <w:sz w:val="28"/>
          <w:szCs w:val="28"/>
          <w:lang w:val="uk-UA"/>
        </w:rPr>
        <w:object w:dxaOrig="320" w:dyaOrig="620">
          <v:shape id="_x0000_i1027" type="#_x0000_t75" style="width:15.45pt;height:30.85pt" o:ole="">
            <v:imagedata r:id="rId11" o:title=""/>
          </v:shape>
          <o:OLEObject Type="Embed" ProgID="Equation.3" ShapeID="_x0000_i1027" DrawAspect="Content" ObjectID="_1299445855" r:id="rId13"/>
        </w:object>
      </w:r>
      <w:r w:rsidRPr="00F10BCC">
        <w:rPr>
          <w:sz w:val="28"/>
          <w:szCs w:val="28"/>
          <w:lang w:val="uk-UA"/>
        </w:rPr>
        <w:t xml:space="preserve"> третього залишку і т. д., поки не буде поділено весь спадок. Виявилось, що всі одержали порівну. Скільки було дітей і скільки одержав кожен?» Цю задачу часто називають задачею Ейлера. Розв’язати її без припущення, що всі сини отримали порівну.</w:t>
      </w:r>
    </w:p>
    <w:p w:rsidR="008E5CB5" w:rsidRPr="00F10BCC" w:rsidRDefault="008E5CB5" w:rsidP="001E07D2">
      <w:pPr>
        <w:numPr>
          <w:ilvl w:val="0"/>
          <w:numId w:val="2"/>
        </w:numPr>
        <w:tabs>
          <w:tab w:val="clear" w:pos="1080"/>
        </w:tabs>
        <w:ind w:left="0" w:right="468" w:firstLine="1134"/>
        <w:jc w:val="both"/>
        <w:rPr>
          <w:sz w:val="28"/>
          <w:szCs w:val="28"/>
          <w:lang w:val="uk-UA"/>
        </w:rPr>
      </w:pPr>
      <w:r w:rsidRPr="00F10BCC">
        <w:rPr>
          <w:sz w:val="28"/>
          <w:szCs w:val="28"/>
          <w:lang w:val="uk-UA"/>
        </w:rPr>
        <w:t>Нехай дані дві арифметичні прогресії. Знайти необхідну і достатню умови того, щоб члени обох прогресій, розміщених в порядку зростання, також складали арифметичну прогресію.</w:t>
      </w:r>
    </w:p>
    <w:p w:rsidR="008E5CB5" w:rsidRPr="00F10BCC" w:rsidRDefault="008E5CB5" w:rsidP="001E07D2">
      <w:pPr>
        <w:numPr>
          <w:ilvl w:val="0"/>
          <w:numId w:val="2"/>
        </w:numPr>
        <w:tabs>
          <w:tab w:val="clear" w:pos="1080"/>
        </w:tabs>
        <w:ind w:left="0" w:right="468" w:firstLine="1134"/>
        <w:jc w:val="both"/>
        <w:rPr>
          <w:sz w:val="28"/>
          <w:szCs w:val="28"/>
          <w:lang w:val="uk-UA"/>
        </w:rPr>
      </w:pPr>
      <w:r w:rsidRPr="00F10BCC">
        <w:rPr>
          <w:sz w:val="28"/>
          <w:szCs w:val="28"/>
          <w:lang w:val="uk-UA"/>
        </w:rPr>
        <w:t xml:space="preserve">Маємо </w:t>
      </w:r>
      <w:r w:rsidRPr="00F10BCC">
        <w:rPr>
          <w:i/>
          <w:sz w:val="28"/>
          <w:szCs w:val="28"/>
          <w:lang w:val="uk-UA"/>
        </w:rPr>
        <w:t xml:space="preserve">п+2 </w:t>
      </w:r>
      <w:r w:rsidRPr="00F10BCC">
        <w:rPr>
          <w:sz w:val="28"/>
          <w:szCs w:val="28"/>
          <w:lang w:val="uk-UA"/>
        </w:rPr>
        <w:t xml:space="preserve">картки. На кожній з них послідовно записані числа геометричної прогресії: </w:t>
      </w:r>
    </w:p>
    <w:p w:rsidR="008E5CB5" w:rsidRPr="00F10BCC" w:rsidRDefault="008E5CB5" w:rsidP="001E07D2">
      <w:pPr>
        <w:ind w:right="468" w:firstLine="1134"/>
        <w:jc w:val="both"/>
        <w:rPr>
          <w:sz w:val="28"/>
          <w:szCs w:val="28"/>
          <w:lang w:val="uk-UA"/>
        </w:rPr>
      </w:pPr>
      <w:r w:rsidRPr="00F10BCC">
        <w:rPr>
          <w:position w:val="-10"/>
          <w:sz w:val="28"/>
          <w:szCs w:val="28"/>
          <w:lang w:val="uk-UA"/>
        </w:rPr>
        <w:object w:dxaOrig="3700" w:dyaOrig="360">
          <v:shape id="_x0000_i1028" type="#_x0000_t75" style="width:185.15pt;height:18pt" o:ole="">
            <v:imagedata r:id="rId14" o:title=""/>
          </v:shape>
          <o:OLEObject Type="Embed" ProgID="Equation.3" ShapeID="_x0000_i1028" DrawAspect="Content" ObjectID="_1299445856" r:id="rId15"/>
        </w:object>
      </w:r>
      <w:r w:rsidRPr="00F10BCC">
        <w:rPr>
          <w:sz w:val="28"/>
          <w:szCs w:val="28"/>
          <w:lang w:val="uk-UA"/>
        </w:rPr>
        <w:t>Чи можна ці картки розкласти на декілька груп, щоб суми чисел кожної групи були однакові?</w:t>
      </w:r>
    </w:p>
    <w:p w:rsidR="005143DA" w:rsidRPr="005143DA" w:rsidRDefault="008E5CB5" w:rsidP="005143DA">
      <w:pPr>
        <w:numPr>
          <w:ilvl w:val="0"/>
          <w:numId w:val="2"/>
        </w:numPr>
        <w:tabs>
          <w:tab w:val="clear" w:pos="1080"/>
        </w:tabs>
        <w:ind w:left="567" w:right="468" w:hanging="280"/>
        <w:jc w:val="both"/>
        <w:rPr>
          <w:lang w:val="uk-UA"/>
        </w:rPr>
      </w:pPr>
      <w:r w:rsidRPr="005143DA">
        <w:rPr>
          <w:sz w:val="28"/>
          <w:szCs w:val="28"/>
          <w:lang w:val="uk-UA"/>
        </w:rPr>
        <w:t>Нехай послідовності (х</w:t>
      </w:r>
      <w:r w:rsidRPr="005143DA">
        <w:rPr>
          <w:i/>
          <w:sz w:val="28"/>
          <w:szCs w:val="28"/>
          <w:vertAlign w:val="subscript"/>
          <w:lang w:val="uk-UA"/>
        </w:rPr>
        <w:t>п</w:t>
      </w:r>
      <w:r w:rsidRPr="005143DA">
        <w:rPr>
          <w:sz w:val="28"/>
          <w:szCs w:val="28"/>
          <w:lang w:val="uk-UA"/>
        </w:rPr>
        <w:t>) і (у</w:t>
      </w:r>
      <w:r w:rsidRPr="005143DA">
        <w:rPr>
          <w:i/>
          <w:sz w:val="28"/>
          <w:szCs w:val="28"/>
          <w:vertAlign w:val="subscript"/>
          <w:lang w:val="uk-UA"/>
        </w:rPr>
        <w:t>п</w:t>
      </w:r>
      <w:r w:rsidRPr="005143DA">
        <w:rPr>
          <w:sz w:val="28"/>
          <w:szCs w:val="28"/>
          <w:lang w:val="uk-UA"/>
        </w:rPr>
        <w:t>) задані початковими умовами х</w:t>
      </w:r>
      <w:r w:rsidRPr="005143DA">
        <w:rPr>
          <w:i/>
          <w:sz w:val="28"/>
          <w:szCs w:val="28"/>
          <w:vertAlign w:val="subscript"/>
          <w:lang w:val="uk-UA"/>
        </w:rPr>
        <w:t xml:space="preserve">1 </w:t>
      </w:r>
      <w:r w:rsidRPr="005143DA">
        <w:rPr>
          <w:sz w:val="28"/>
          <w:szCs w:val="28"/>
          <w:lang w:val="uk-UA"/>
        </w:rPr>
        <w:t>=у</w:t>
      </w:r>
      <w:r w:rsidRPr="005143DA">
        <w:rPr>
          <w:i/>
          <w:sz w:val="28"/>
          <w:szCs w:val="28"/>
          <w:vertAlign w:val="subscript"/>
          <w:lang w:val="uk-UA"/>
        </w:rPr>
        <w:t xml:space="preserve">1 </w:t>
      </w:r>
      <w:r w:rsidRPr="005143DA">
        <w:rPr>
          <w:sz w:val="28"/>
          <w:szCs w:val="28"/>
          <w:lang w:val="uk-UA"/>
        </w:rPr>
        <w:t>=1 і рекурентними співвідношеннями х</w:t>
      </w:r>
      <w:r w:rsidRPr="005143DA">
        <w:rPr>
          <w:i/>
          <w:sz w:val="28"/>
          <w:szCs w:val="28"/>
          <w:vertAlign w:val="subscript"/>
          <w:lang w:val="uk-UA"/>
        </w:rPr>
        <w:t>п+1</w:t>
      </w:r>
      <w:r w:rsidRPr="005143DA">
        <w:rPr>
          <w:sz w:val="28"/>
          <w:szCs w:val="28"/>
          <w:lang w:val="uk-UA"/>
        </w:rPr>
        <w:t>=3х</w:t>
      </w:r>
      <w:r w:rsidRPr="005143DA">
        <w:rPr>
          <w:i/>
          <w:sz w:val="28"/>
          <w:szCs w:val="28"/>
          <w:vertAlign w:val="subscript"/>
          <w:lang w:val="uk-UA"/>
        </w:rPr>
        <w:t xml:space="preserve">п </w:t>
      </w:r>
      <w:r w:rsidRPr="005143DA">
        <w:rPr>
          <w:sz w:val="28"/>
          <w:szCs w:val="28"/>
          <w:lang w:val="uk-UA"/>
        </w:rPr>
        <w:t>+ 4у</w:t>
      </w:r>
      <w:r w:rsidRPr="005143DA">
        <w:rPr>
          <w:i/>
          <w:sz w:val="28"/>
          <w:szCs w:val="28"/>
          <w:vertAlign w:val="subscript"/>
          <w:lang w:val="uk-UA"/>
        </w:rPr>
        <w:t>п</w:t>
      </w:r>
      <w:r w:rsidRPr="005143DA">
        <w:rPr>
          <w:sz w:val="28"/>
          <w:szCs w:val="28"/>
          <w:lang w:val="uk-UA"/>
        </w:rPr>
        <w:t>, у</w:t>
      </w:r>
      <w:r w:rsidRPr="005143DA">
        <w:rPr>
          <w:i/>
          <w:sz w:val="28"/>
          <w:szCs w:val="28"/>
          <w:vertAlign w:val="subscript"/>
          <w:lang w:val="uk-UA"/>
        </w:rPr>
        <w:t xml:space="preserve">п+1 </w:t>
      </w:r>
      <w:r w:rsidRPr="005143DA">
        <w:rPr>
          <w:sz w:val="28"/>
          <w:szCs w:val="28"/>
          <w:lang w:val="uk-UA"/>
        </w:rPr>
        <w:t>=2х</w:t>
      </w:r>
      <w:r w:rsidRPr="005143DA">
        <w:rPr>
          <w:i/>
          <w:sz w:val="28"/>
          <w:szCs w:val="28"/>
          <w:vertAlign w:val="subscript"/>
          <w:lang w:val="uk-UA"/>
        </w:rPr>
        <w:t xml:space="preserve">п </w:t>
      </w:r>
      <w:r w:rsidRPr="005143DA">
        <w:rPr>
          <w:sz w:val="28"/>
          <w:szCs w:val="28"/>
          <w:lang w:val="uk-UA"/>
        </w:rPr>
        <w:t>+ 3у</w:t>
      </w:r>
      <w:r w:rsidRPr="005143DA">
        <w:rPr>
          <w:i/>
          <w:sz w:val="28"/>
          <w:szCs w:val="28"/>
          <w:vertAlign w:val="subscript"/>
          <w:lang w:val="uk-UA"/>
        </w:rPr>
        <w:t xml:space="preserve">п </w:t>
      </w:r>
      <w:r w:rsidRPr="005143DA">
        <w:rPr>
          <w:sz w:val="28"/>
          <w:szCs w:val="28"/>
          <w:lang w:val="uk-UA"/>
        </w:rPr>
        <w:t>. Знайти формули загальних членів цих послідовностей.</w:t>
      </w:r>
    </w:p>
    <w:p w:rsidR="005143DA" w:rsidRPr="005143DA" w:rsidRDefault="005143DA" w:rsidP="005143DA">
      <w:pPr>
        <w:numPr>
          <w:ilvl w:val="0"/>
          <w:numId w:val="2"/>
        </w:numPr>
        <w:tabs>
          <w:tab w:val="clear" w:pos="1080"/>
        </w:tabs>
        <w:ind w:left="567" w:right="468" w:hanging="280"/>
        <w:jc w:val="both"/>
        <w:rPr>
          <w:sz w:val="28"/>
          <w:szCs w:val="28"/>
          <w:lang w:val="uk-UA"/>
        </w:rPr>
      </w:pPr>
      <w:r>
        <w:t> </w:t>
      </w:r>
      <w:r w:rsidRPr="005143DA">
        <w:rPr>
          <w:sz w:val="28"/>
          <w:szCs w:val="28"/>
          <w:lang w:val="uk-UA"/>
        </w:rPr>
        <w:t>Знайти 2006 – член послідовності 1, 2, 4, 5, 7, 9, 10, 12, 14, 16, 17, 19, 21, 23, 25, …, де за одиницею слідують два парних числа, потім три непарних, потім чотири парних, потім п’ять непарних і т.д.</w:t>
      </w:r>
    </w:p>
    <w:p w:rsidR="005143DA" w:rsidRPr="005143DA" w:rsidRDefault="005143DA" w:rsidP="005143DA">
      <w:pPr>
        <w:ind w:left="567" w:hanging="280"/>
        <w:rPr>
          <w:i/>
          <w:iCs/>
          <w:sz w:val="28"/>
          <w:szCs w:val="28"/>
          <w:lang w:val="uk-UA"/>
        </w:rPr>
      </w:pPr>
      <w:r w:rsidRPr="005143DA">
        <w:rPr>
          <w:sz w:val="28"/>
          <w:szCs w:val="28"/>
          <w:lang w:val="uk-UA"/>
        </w:rPr>
        <w:t>8.</w:t>
      </w:r>
      <w:r w:rsidRPr="005143DA">
        <w:rPr>
          <w:sz w:val="28"/>
          <w:szCs w:val="28"/>
        </w:rPr>
        <w:t> </w:t>
      </w:r>
      <w:r w:rsidRPr="005143DA">
        <w:rPr>
          <w:sz w:val="28"/>
          <w:szCs w:val="28"/>
          <w:lang w:val="uk-UA"/>
        </w:rPr>
        <w:t xml:space="preserve"> Нехай </w:t>
      </w:r>
      <w:r w:rsidRPr="005143DA">
        <w:rPr>
          <w:i/>
          <w:iCs/>
          <w:sz w:val="28"/>
          <w:szCs w:val="28"/>
          <w:lang w:val="uk-UA"/>
        </w:rPr>
        <w:t>а</w:t>
      </w:r>
      <w:r w:rsidRPr="005143DA">
        <w:rPr>
          <w:i/>
          <w:iCs/>
          <w:sz w:val="28"/>
          <w:szCs w:val="28"/>
          <w:vertAlign w:val="subscript"/>
          <w:lang w:val="uk-UA"/>
        </w:rPr>
        <w:t>1</w:t>
      </w:r>
      <w:r w:rsidRPr="005143DA">
        <w:rPr>
          <w:i/>
          <w:iCs/>
          <w:sz w:val="28"/>
          <w:szCs w:val="28"/>
          <w:lang w:val="uk-UA"/>
        </w:rPr>
        <w:t>=1, а</w:t>
      </w:r>
      <w:r w:rsidRPr="005143DA">
        <w:rPr>
          <w:i/>
          <w:iCs/>
          <w:sz w:val="28"/>
          <w:szCs w:val="28"/>
          <w:vertAlign w:val="subscript"/>
          <w:lang w:val="uk-UA"/>
        </w:rPr>
        <w:t>п-1</w:t>
      </w:r>
      <w:r w:rsidRPr="005143DA">
        <w:rPr>
          <w:i/>
          <w:iCs/>
          <w:sz w:val="28"/>
          <w:szCs w:val="28"/>
          <w:lang w:val="uk-UA"/>
        </w:rPr>
        <w:t>-а</w:t>
      </w:r>
      <w:r w:rsidRPr="005143DA">
        <w:rPr>
          <w:i/>
          <w:iCs/>
          <w:sz w:val="28"/>
          <w:szCs w:val="28"/>
          <w:vertAlign w:val="subscript"/>
          <w:lang w:val="uk-UA"/>
        </w:rPr>
        <w:t>п</w:t>
      </w:r>
      <w:r w:rsidRPr="005143DA">
        <w:rPr>
          <w:sz w:val="28"/>
          <w:szCs w:val="28"/>
          <w:lang w:val="uk-UA"/>
        </w:rPr>
        <w:t xml:space="preserve"> дорівнюють 0 або 1 для всіх </w:t>
      </w:r>
      <w:r w:rsidRPr="005143DA">
        <w:rPr>
          <w:i/>
          <w:iCs/>
          <w:sz w:val="28"/>
          <w:szCs w:val="28"/>
          <w:lang w:val="uk-UA"/>
        </w:rPr>
        <w:t>пЄ</w:t>
      </w:r>
      <w:r w:rsidRPr="005143DA">
        <w:rPr>
          <w:i/>
          <w:iCs/>
          <w:sz w:val="28"/>
          <w:szCs w:val="28"/>
          <w:lang w:val="en-US"/>
        </w:rPr>
        <w:t>N</w:t>
      </w:r>
      <w:r w:rsidRPr="005143DA">
        <w:rPr>
          <w:i/>
          <w:iCs/>
          <w:sz w:val="28"/>
          <w:szCs w:val="28"/>
        </w:rPr>
        <w:t xml:space="preserve">? </w:t>
      </w:r>
      <w:r w:rsidRPr="005143DA">
        <w:rPr>
          <w:i/>
          <w:iCs/>
          <w:sz w:val="28"/>
          <w:szCs w:val="28"/>
          <w:lang w:val="uk-UA"/>
        </w:rPr>
        <w:t>А</w:t>
      </w:r>
      <w:r w:rsidRPr="005143DA">
        <w:rPr>
          <w:sz w:val="28"/>
          <w:szCs w:val="28"/>
          <w:lang w:val="uk-UA"/>
        </w:rPr>
        <w:t xml:space="preserve"> – множина цілих чисел виду</w:t>
      </w:r>
      <w:r>
        <w:rPr>
          <w:sz w:val="28"/>
          <w:szCs w:val="28"/>
          <w:lang w:val="uk-UA"/>
        </w:rPr>
        <w:t xml:space="preserve"> </w:t>
      </w:r>
      <w:r w:rsidRPr="005143DA">
        <w:rPr>
          <w:sz w:val="28"/>
          <w:szCs w:val="28"/>
          <w:lang w:val="uk-UA"/>
        </w:rPr>
        <w:t xml:space="preserve"> </w:t>
      </w:r>
      <w:r w:rsidRPr="005143DA">
        <w:rPr>
          <w:noProof/>
          <w:sz w:val="28"/>
          <w:szCs w:val="28"/>
        </w:rPr>
        <w:drawing>
          <wp:inline distT="0" distB="0" distL="0" distR="0">
            <wp:extent cx="218440" cy="428625"/>
            <wp:effectExtent l="0" t="0" r="0" b="0"/>
            <wp:docPr id="118" name="Рисунок 11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Grp="1" noChangeAspect="1" noChangeArrowheads="1"/>
                    </pic:cNvPicPr>
                  </pic:nvPicPr>
                  <pic:blipFill>
                    <a:blip r:embed="rId16"/>
                    <a:srcRect/>
                    <a:stretch>
                      <a:fillRect/>
                    </a:stretch>
                  </pic:blipFill>
                  <pic:spPr bwMode="auto">
                    <a:xfrm>
                      <a:off x="0" y="0"/>
                      <a:ext cx="218440" cy="428625"/>
                    </a:xfrm>
                    <a:prstGeom prst="rect">
                      <a:avLst/>
                    </a:prstGeom>
                    <a:noFill/>
                    <a:ln w="9525">
                      <a:noFill/>
                      <a:miter lim="800000"/>
                      <a:headEnd/>
                      <a:tailEnd/>
                    </a:ln>
                  </pic:spPr>
                </pic:pic>
              </a:graphicData>
            </a:graphic>
          </wp:inline>
        </w:drawing>
      </w:r>
      <w:r w:rsidRPr="005143DA">
        <w:rPr>
          <w:sz w:val="28"/>
          <w:szCs w:val="28"/>
          <w:lang w:val="uk-UA"/>
        </w:rPr>
        <w:t xml:space="preserve">. Довести, що </w:t>
      </w:r>
      <w:r w:rsidRPr="005143DA">
        <w:rPr>
          <w:i/>
          <w:iCs/>
          <w:sz w:val="28"/>
          <w:szCs w:val="28"/>
          <w:lang w:val="uk-UA"/>
        </w:rPr>
        <w:t>А</w:t>
      </w:r>
      <w:r w:rsidRPr="005143DA">
        <w:rPr>
          <w:sz w:val="28"/>
          <w:szCs w:val="28"/>
          <w:lang w:val="uk-UA"/>
        </w:rPr>
        <w:t xml:space="preserve"> складається з послідовних натуральних чисел.</w:t>
      </w:r>
    </w:p>
    <w:p w:rsidR="005143DA" w:rsidRPr="005143DA" w:rsidRDefault="005143DA" w:rsidP="005143DA">
      <w:pPr>
        <w:ind w:left="567" w:hanging="280"/>
        <w:rPr>
          <w:i/>
          <w:iCs/>
          <w:sz w:val="28"/>
          <w:szCs w:val="28"/>
          <w:lang w:val="uk-UA"/>
        </w:rPr>
      </w:pPr>
      <w:r w:rsidRPr="005143DA">
        <w:rPr>
          <w:sz w:val="28"/>
          <w:szCs w:val="28"/>
          <w:lang w:val="uk-UA"/>
        </w:rPr>
        <w:t>9.</w:t>
      </w:r>
      <w:r w:rsidRPr="005143DA">
        <w:rPr>
          <w:sz w:val="28"/>
          <w:szCs w:val="28"/>
        </w:rPr>
        <w:t> </w:t>
      </w:r>
      <w:r w:rsidRPr="005143DA">
        <w:rPr>
          <w:sz w:val="28"/>
          <w:szCs w:val="28"/>
          <w:lang w:val="uk-UA"/>
        </w:rPr>
        <w:t>Обчислити суму</w:t>
      </w:r>
    </w:p>
    <w:p w:rsidR="005143DA" w:rsidRPr="005143DA" w:rsidRDefault="005143DA" w:rsidP="005143DA">
      <w:pPr>
        <w:ind w:left="287"/>
        <w:jc w:val="center"/>
        <w:rPr>
          <w:i/>
          <w:iCs/>
          <w:sz w:val="28"/>
          <w:szCs w:val="28"/>
          <w:lang w:val="uk-UA"/>
        </w:rPr>
      </w:pPr>
      <w:r w:rsidRPr="005143DA">
        <w:rPr>
          <w:sz w:val="28"/>
          <w:szCs w:val="28"/>
          <w:lang w:val="uk-UA"/>
        </w:rPr>
        <w:t xml:space="preserve"> </w:t>
      </w:r>
      <w:r w:rsidRPr="005143DA">
        <w:rPr>
          <w:noProof/>
          <w:sz w:val="28"/>
          <w:szCs w:val="28"/>
        </w:rPr>
        <w:drawing>
          <wp:inline distT="0" distB="0" distL="0" distR="0">
            <wp:extent cx="914400" cy="428625"/>
            <wp:effectExtent l="0" t="0" r="0" b="0"/>
            <wp:docPr id="119" name="Рисунок 11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Grp="1" noChangeAspect="1" noChangeArrowheads="1"/>
                    </pic:cNvPicPr>
                  </pic:nvPicPr>
                  <pic:blipFill>
                    <a:blip r:embed="rId17"/>
                    <a:srcRect/>
                    <a:stretch>
                      <a:fillRect/>
                    </a:stretch>
                  </pic:blipFill>
                  <pic:spPr bwMode="auto">
                    <a:xfrm>
                      <a:off x="0" y="0"/>
                      <a:ext cx="914400" cy="428625"/>
                    </a:xfrm>
                    <a:prstGeom prst="rect">
                      <a:avLst/>
                    </a:prstGeom>
                    <a:noFill/>
                    <a:ln w="9525">
                      <a:noFill/>
                      <a:miter lim="800000"/>
                      <a:headEnd/>
                      <a:tailEnd/>
                    </a:ln>
                  </pic:spPr>
                </pic:pic>
              </a:graphicData>
            </a:graphic>
          </wp:inline>
        </w:drawing>
      </w:r>
    </w:p>
    <w:p w:rsidR="005143DA" w:rsidRPr="005143DA" w:rsidRDefault="005143DA" w:rsidP="005143DA">
      <w:pPr>
        <w:ind w:left="567" w:hanging="280"/>
        <w:rPr>
          <w:i/>
          <w:iCs/>
          <w:sz w:val="28"/>
          <w:szCs w:val="28"/>
          <w:lang w:val="uk-UA"/>
        </w:rPr>
      </w:pPr>
      <w:r w:rsidRPr="005143DA">
        <w:rPr>
          <w:sz w:val="28"/>
          <w:szCs w:val="28"/>
          <w:lang w:val="uk-UA"/>
        </w:rPr>
        <w:t>10.</w:t>
      </w:r>
      <w:r w:rsidRPr="005143DA">
        <w:rPr>
          <w:sz w:val="28"/>
          <w:szCs w:val="28"/>
        </w:rPr>
        <w:t> </w:t>
      </w:r>
      <w:r w:rsidRPr="005143DA">
        <w:rPr>
          <w:sz w:val="28"/>
          <w:szCs w:val="28"/>
          <w:lang w:val="uk-UA"/>
        </w:rPr>
        <w:t>Послідовність (х</w:t>
      </w:r>
      <w:r w:rsidRPr="005143DA">
        <w:rPr>
          <w:i/>
          <w:iCs/>
          <w:sz w:val="28"/>
          <w:szCs w:val="28"/>
          <w:vertAlign w:val="subscript"/>
          <w:lang w:val="uk-UA"/>
        </w:rPr>
        <w:t>п</w:t>
      </w:r>
      <w:r w:rsidRPr="005143DA">
        <w:rPr>
          <w:sz w:val="28"/>
          <w:szCs w:val="28"/>
          <w:lang w:val="uk-UA"/>
        </w:rPr>
        <w:t>) задана рекурентно:</w:t>
      </w:r>
    </w:p>
    <w:p w:rsidR="005143DA" w:rsidRPr="005143DA" w:rsidRDefault="005143DA" w:rsidP="005143DA">
      <w:pPr>
        <w:ind w:left="287"/>
        <w:jc w:val="center"/>
        <w:rPr>
          <w:sz w:val="28"/>
          <w:szCs w:val="28"/>
          <w:lang w:val="uk-UA"/>
        </w:rPr>
      </w:pPr>
      <w:r w:rsidRPr="005143DA">
        <w:rPr>
          <w:sz w:val="28"/>
          <w:szCs w:val="28"/>
          <w:lang w:val="uk-UA"/>
        </w:rPr>
        <w:t xml:space="preserve"> </w:t>
      </w:r>
      <w:r w:rsidRPr="005143DA">
        <w:rPr>
          <w:noProof/>
          <w:sz w:val="28"/>
          <w:szCs w:val="28"/>
        </w:rPr>
        <w:drawing>
          <wp:inline distT="0" distB="0" distL="0" distR="0">
            <wp:extent cx="2096135" cy="299720"/>
            <wp:effectExtent l="0" t="0" r="0" b="0"/>
            <wp:docPr id="120" name="Рисунок 12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Grp="1" noChangeAspect="1" noChangeArrowheads="1"/>
                    </pic:cNvPicPr>
                  </pic:nvPicPr>
                  <pic:blipFill>
                    <a:blip r:embed="rId18"/>
                    <a:srcRect/>
                    <a:stretch>
                      <a:fillRect/>
                    </a:stretch>
                  </pic:blipFill>
                  <pic:spPr bwMode="auto">
                    <a:xfrm>
                      <a:off x="0" y="0"/>
                      <a:ext cx="2096135" cy="299720"/>
                    </a:xfrm>
                    <a:prstGeom prst="rect">
                      <a:avLst/>
                    </a:prstGeom>
                    <a:noFill/>
                    <a:ln w="9525">
                      <a:noFill/>
                      <a:miter lim="800000"/>
                      <a:headEnd/>
                      <a:tailEnd/>
                    </a:ln>
                  </pic:spPr>
                </pic:pic>
              </a:graphicData>
            </a:graphic>
          </wp:inline>
        </w:drawing>
      </w:r>
      <w:r w:rsidRPr="005143DA">
        <w:rPr>
          <w:sz w:val="28"/>
          <w:szCs w:val="28"/>
          <w:lang w:val="uk-UA"/>
        </w:rPr>
        <w:t xml:space="preserve">. </w:t>
      </w:r>
    </w:p>
    <w:p w:rsidR="005143DA" w:rsidRPr="005143DA" w:rsidRDefault="005143DA" w:rsidP="005143DA">
      <w:pPr>
        <w:ind w:left="287"/>
        <w:rPr>
          <w:sz w:val="28"/>
          <w:szCs w:val="28"/>
          <w:lang w:val="uk-UA"/>
        </w:rPr>
      </w:pPr>
      <w:r w:rsidRPr="005143DA">
        <w:rPr>
          <w:sz w:val="28"/>
          <w:szCs w:val="28"/>
          <w:lang w:val="uk-UA"/>
        </w:rPr>
        <w:t>При  яких а має границю послідовність (у</w:t>
      </w:r>
      <w:r w:rsidRPr="005143DA">
        <w:rPr>
          <w:i/>
          <w:iCs/>
          <w:sz w:val="28"/>
          <w:szCs w:val="28"/>
          <w:vertAlign w:val="subscript"/>
          <w:lang w:val="uk-UA"/>
        </w:rPr>
        <w:t>п</w:t>
      </w:r>
      <w:r w:rsidRPr="005143DA">
        <w:rPr>
          <w:sz w:val="28"/>
          <w:szCs w:val="28"/>
          <w:lang w:val="uk-UA"/>
        </w:rPr>
        <w:t xml:space="preserve">): </w:t>
      </w:r>
    </w:p>
    <w:p w:rsidR="005143DA" w:rsidRPr="005143DA" w:rsidRDefault="005143DA" w:rsidP="005143DA">
      <w:pPr>
        <w:ind w:left="287"/>
        <w:jc w:val="center"/>
        <w:rPr>
          <w:i/>
          <w:iCs/>
          <w:sz w:val="28"/>
          <w:szCs w:val="28"/>
          <w:lang w:val="uk-UA"/>
        </w:rPr>
      </w:pPr>
      <w:r w:rsidRPr="005143DA">
        <w:rPr>
          <w:noProof/>
          <w:sz w:val="28"/>
          <w:szCs w:val="28"/>
        </w:rPr>
        <w:drawing>
          <wp:inline distT="0" distB="0" distL="0" distR="0">
            <wp:extent cx="534035" cy="388620"/>
            <wp:effectExtent l="0" t="0" r="0" b="0"/>
            <wp:docPr id="121" name="Рисунок 12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Grp="1" noChangeAspect="1" noChangeArrowheads="1"/>
                    </pic:cNvPicPr>
                  </pic:nvPicPr>
                  <pic:blipFill>
                    <a:blip r:embed="rId19"/>
                    <a:srcRect/>
                    <a:stretch>
                      <a:fillRect/>
                    </a:stretch>
                  </pic:blipFill>
                  <pic:spPr bwMode="auto">
                    <a:xfrm>
                      <a:off x="0" y="0"/>
                      <a:ext cx="534035" cy="388620"/>
                    </a:xfrm>
                    <a:prstGeom prst="rect">
                      <a:avLst/>
                    </a:prstGeom>
                    <a:noFill/>
                    <a:ln w="9525">
                      <a:noFill/>
                      <a:miter lim="800000"/>
                      <a:headEnd/>
                      <a:tailEnd/>
                    </a:ln>
                  </pic:spPr>
                </pic:pic>
              </a:graphicData>
            </a:graphic>
          </wp:inline>
        </w:drawing>
      </w:r>
      <w:r w:rsidRPr="005143DA">
        <w:rPr>
          <w:sz w:val="28"/>
          <w:szCs w:val="28"/>
          <w:lang w:val="uk-UA"/>
        </w:rPr>
        <w:t>.</w:t>
      </w:r>
    </w:p>
    <w:p w:rsidR="005143DA" w:rsidRPr="005143DA" w:rsidRDefault="005143DA" w:rsidP="005143DA">
      <w:pPr>
        <w:ind w:left="567" w:hanging="280"/>
        <w:rPr>
          <w:i/>
          <w:iCs/>
          <w:sz w:val="28"/>
          <w:szCs w:val="28"/>
          <w:lang w:val="uk-UA"/>
        </w:rPr>
      </w:pPr>
      <w:r w:rsidRPr="005143DA">
        <w:rPr>
          <w:sz w:val="28"/>
          <w:szCs w:val="28"/>
          <w:lang w:val="uk-UA"/>
        </w:rPr>
        <w:t>11.</w:t>
      </w:r>
      <w:r w:rsidRPr="005143DA">
        <w:rPr>
          <w:sz w:val="28"/>
          <w:szCs w:val="28"/>
        </w:rPr>
        <w:t> </w:t>
      </w:r>
      <w:r w:rsidRPr="005143DA">
        <w:rPr>
          <w:sz w:val="28"/>
          <w:szCs w:val="28"/>
          <w:lang w:val="uk-UA"/>
        </w:rPr>
        <w:t>Скласти з простих натуральних чисел усі можливі арифметичні прогресії з різницею 6 і з кількістю членів більшою за 4.</w:t>
      </w:r>
    </w:p>
    <w:p w:rsidR="005143DA" w:rsidRPr="005143DA" w:rsidRDefault="005143DA" w:rsidP="005143DA">
      <w:pPr>
        <w:ind w:left="567" w:hanging="280"/>
        <w:rPr>
          <w:i/>
          <w:iCs/>
          <w:sz w:val="28"/>
          <w:szCs w:val="28"/>
          <w:lang w:val="uk-UA"/>
        </w:rPr>
      </w:pPr>
      <w:r w:rsidRPr="005143DA">
        <w:rPr>
          <w:sz w:val="28"/>
          <w:szCs w:val="28"/>
          <w:lang w:val="uk-UA"/>
        </w:rPr>
        <w:t>12.</w:t>
      </w:r>
      <w:r w:rsidRPr="005143DA">
        <w:rPr>
          <w:sz w:val="28"/>
          <w:szCs w:val="28"/>
        </w:rPr>
        <w:t> </w:t>
      </w:r>
      <w:r w:rsidRPr="005143DA">
        <w:rPr>
          <w:sz w:val="28"/>
          <w:szCs w:val="28"/>
          <w:lang w:val="uk-UA"/>
        </w:rPr>
        <w:t>Послідовності (</w:t>
      </w:r>
      <w:r w:rsidRPr="005143DA">
        <w:rPr>
          <w:sz w:val="28"/>
          <w:szCs w:val="28"/>
          <w:lang w:val="en-US"/>
        </w:rPr>
        <w:t>u</w:t>
      </w:r>
      <w:r w:rsidRPr="005143DA">
        <w:rPr>
          <w:i/>
          <w:iCs/>
          <w:sz w:val="28"/>
          <w:szCs w:val="28"/>
          <w:vertAlign w:val="subscript"/>
          <w:lang w:val="uk-UA"/>
        </w:rPr>
        <w:t>п</w:t>
      </w:r>
      <w:r w:rsidRPr="005143DA">
        <w:rPr>
          <w:sz w:val="28"/>
          <w:szCs w:val="28"/>
          <w:lang w:val="uk-UA"/>
        </w:rPr>
        <w:t xml:space="preserve">) </w:t>
      </w:r>
      <w:r w:rsidRPr="005143DA">
        <w:rPr>
          <w:sz w:val="28"/>
          <w:szCs w:val="28"/>
          <w:lang w:val="en-US"/>
        </w:rPr>
        <w:t>i</w:t>
      </w:r>
      <w:r w:rsidRPr="005143DA">
        <w:rPr>
          <w:sz w:val="28"/>
          <w:szCs w:val="28"/>
          <w:lang w:val="uk-UA"/>
        </w:rPr>
        <w:t xml:space="preserve"> (</w:t>
      </w:r>
      <w:r w:rsidRPr="005143DA">
        <w:rPr>
          <w:sz w:val="28"/>
          <w:szCs w:val="28"/>
          <w:lang w:val="en-US"/>
        </w:rPr>
        <w:t>v</w:t>
      </w:r>
      <w:r w:rsidRPr="005143DA">
        <w:rPr>
          <w:i/>
          <w:iCs/>
          <w:sz w:val="28"/>
          <w:szCs w:val="28"/>
          <w:vertAlign w:val="subscript"/>
          <w:lang w:val="uk-UA"/>
        </w:rPr>
        <w:t>п</w:t>
      </w:r>
      <w:r w:rsidRPr="005143DA">
        <w:rPr>
          <w:sz w:val="28"/>
          <w:szCs w:val="28"/>
          <w:lang w:val="uk-UA"/>
        </w:rPr>
        <w:t xml:space="preserve">)  задані рекурентними формулами: </w:t>
      </w:r>
    </w:p>
    <w:p w:rsidR="005143DA" w:rsidRPr="005143DA" w:rsidRDefault="005143DA" w:rsidP="005143DA">
      <w:pPr>
        <w:ind w:left="287"/>
        <w:jc w:val="center"/>
        <w:rPr>
          <w:sz w:val="28"/>
          <w:szCs w:val="28"/>
          <w:lang w:val="uk-UA"/>
        </w:rPr>
      </w:pPr>
      <w:r w:rsidRPr="005143DA">
        <w:rPr>
          <w:noProof/>
          <w:sz w:val="28"/>
          <w:szCs w:val="28"/>
        </w:rPr>
        <w:drawing>
          <wp:inline distT="0" distB="0" distL="0" distR="0">
            <wp:extent cx="1059815" cy="461010"/>
            <wp:effectExtent l="0" t="0" r="0" b="0"/>
            <wp:docPr id="122" name="Рисунок 12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Grp="1" noChangeAspect="1" noChangeArrowheads="1"/>
                    </pic:cNvPicPr>
                  </pic:nvPicPr>
                  <pic:blipFill>
                    <a:blip r:embed="rId20"/>
                    <a:srcRect/>
                    <a:stretch>
                      <a:fillRect/>
                    </a:stretch>
                  </pic:blipFill>
                  <pic:spPr bwMode="auto">
                    <a:xfrm>
                      <a:off x="0" y="0"/>
                      <a:ext cx="1059815" cy="461010"/>
                    </a:xfrm>
                    <a:prstGeom prst="rect">
                      <a:avLst/>
                    </a:prstGeom>
                    <a:noFill/>
                    <a:ln w="9525">
                      <a:noFill/>
                      <a:miter lim="800000"/>
                      <a:headEnd/>
                      <a:tailEnd/>
                    </a:ln>
                  </pic:spPr>
                </pic:pic>
              </a:graphicData>
            </a:graphic>
          </wp:inline>
        </w:drawing>
      </w:r>
    </w:p>
    <w:p w:rsidR="005143DA" w:rsidRPr="005143DA" w:rsidRDefault="005143DA" w:rsidP="005143DA">
      <w:pPr>
        <w:ind w:left="287"/>
        <w:rPr>
          <w:i/>
          <w:iCs/>
          <w:sz w:val="28"/>
          <w:szCs w:val="28"/>
          <w:lang w:val="uk-UA"/>
        </w:rPr>
      </w:pPr>
      <w:r w:rsidRPr="005143DA">
        <w:rPr>
          <w:sz w:val="28"/>
          <w:szCs w:val="28"/>
          <w:lang w:val="uk-UA"/>
        </w:rPr>
        <w:t xml:space="preserve">Знайти рекурентну формулу послідовності </w:t>
      </w:r>
      <w:r w:rsidRPr="005143DA">
        <w:rPr>
          <w:sz w:val="28"/>
          <w:szCs w:val="28"/>
          <w:lang w:val="en-US"/>
        </w:rPr>
        <w:t>S</w:t>
      </w:r>
      <w:r w:rsidRPr="005143DA">
        <w:rPr>
          <w:i/>
          <w:iCs/>
          <w:sz w:val="28"/>
          <w:szCs w:val="28"/>
          <w:vertAlign w:val="subscript"/>
          <w:lang w:val="en-US"/>
        </w:rPr>
        <w:t>n</w:t>
      </w:r>
      <w:r w:rsidRPr="005143DA">
        <w:rPr>
          <w:i/>
          <w:iCs/>
          <w:sz w:val="28"/>
          <w:szCs w:val="28"/>
          <w:lang w:val="uk-UA"/>
        </w:rPr>
        <w:t xml:space="preserve">: </w:t>
      </w:r>
      <w:r w:rsidRPr="005143DA">
        <w:rPr>
          <w:i/>
          <w:iCs/>
          <w:sz w:val="28"/>
          <w:szCs w:val="28"/>
          <w:lang w:val="en-US"/>
        </w:rPr>
        <w:t>S</w:t>
      </w:r>
      <w:r w:rsidRPr="005143DA">
        <w:rPr>
          <w:i/>
          <w:iCs/>
          <w:sz w:val="28"/>
          <w:szCs w:val="28"/>
          <w:vertAlign w:val="subscript"/>
          <w:lang w:val="en-US"/>
        </w:rPr>
        <w:t>n</w:t>
      </w:r>
      <w:r w:rsidRPr="005143DA">
        <w:rPr>
          <w:i/>
          <w:iCs/>
          <w:sz w:val="28"/>
          <w:szCs w:val="28"/>
          <w:lang w:val="uk-UA"/>
        </w:rPr>
        <w:t>=</w:t>
      </w:r>
      <w:r w:rsidRPr="005143DA">
        <w:rPr>
          <w:i/>
          <w:iCs/>
          <w:sz w:val="28"/>
          <w:szCs w:val="28"/>
          <w:lang w:val="en-US"/>
        </w:rPr>
        <w:t>u</w:t>
      </w:r>
      <w:r w:rsidRPr="005143DA">
        <w:rPr>
          <w:i/>
          <w:iCs/>
          <w:sz w:val="28"/>
          <w:szCs w:val="28"/>
          <w:vertAlign w:val="subscript"/>
          <w:lang w:val="en-US"/>
        </w:rPr>
        <w:t>n</w:t>
      </w:r>
      <w:r w:rsidRPr="005143DA">
        <w:rPr>
          <w:i/>
          <w:iCs/>
          <w:sz w:val="28"/>
          <w:szCs w:val="28"/>
          <w:lang w:val="uk-UA"/>
        </w:rPr>
        <w:t>+</w:t>
      </w:r>
      <w:r w:rsidRPr="005143DA">
        <w:rPr>
          <w:i/>
          <w:iCs/>
          <w:sz w:val="28"/>
          <w:szCs w:val="28"/>
          <w:lang w:val="en-US"/>
        </w:rPr>
        <w:t>v</w:t>
      </w:r>
      <w:r w:rsidRPr="005143DA">
        <w:rPr>
          <w:i/>
          <w:iCs/>
          <w:sz w:val="28"/>
          <w:szCs w:val="28"/>
          <w:vertAlign w:val="subscript"/>
          <w:lang w:val="en-US"/>
        </w:rPr>
        <w:t>n</w:t>
      </w:r>
      <w:r w:rsidRPr="005143DA">
        <w:rPr>
          <w:i/>
          <w:iCs/>
          <w:sz w:val="28"/>
          <w:szCs w:val="28"/>
          <w:vertAlign w:val="subscript"/>
          <w:lang w:val="uk-UA"/>
        </w:rPr>
        <w:t>.</w:t>
      </w:r>
      <w:r w:rsidRPr="005143DA">
        <w:rPr>
          <w:i/>
          <w:iCs/>
          <w:sz w:val="28"/>
          <w:szCs w:val="28"/>
          <w:lang w:val="uk-UA"/>
        </w:rPr>
        <w:t>.</w:t>
      </w:r>
    </w:p>
    <w:p w:rsidR="005143DA" w:rsidRPr="005143DA" w:rsidRDefault="005143DA" w:rsidP="005143DA">
      <w:pPr>
        <w:ind w:left="567" w:hanging="280"/>
        <w:rPr>
          <w:i/>
          <w:iCs/>
          <w:sz w:val="28"/>
          <w:szCs w:val="28"/>
          <w:lang w:val="uk-UA"/>
        </w:rPr>
      </w:pPr>
      <w:r w:rsidRPr="005143DA">
        <w:rPr>
          <w:sz w:val="28"/>
          <w:szCs w:val="28"/>
          <w:lang w:val="uk-UA"/>
        </w:rPr>
        <w:t>13.</w:t>
      </w:r>
      <w:r w:rsidRPr="005143DA">
        <w:rPr>
          <w:sz w:val="28"/>
          <w:szCs w:val="28"/>
        </w:rPr>
        <w:t> </w:t>
      </w:r>
      <w:r w:rsidRPr="005143DA">
        <w:rPr>
          <w:sz w:val="28"/>
          <w:szCs w:val="28"/>
          <w:lang w:val="uk-UA"/>
        </w:rPr>
        <w:t xml:space="preserve">Нехай </w:t>
      </w:r>
      <w:r w:rsidRPr="005143DA">
        <w:rPr>
          <w:i/>
          <w:iCs/>
          <w:sz w:val="28"/>
          <w:szCs w:val="28"/>
          <w:lang w:val="uk-UA"/>
        </w:rPr>
        <w:t>у=1</w:t>
      </w:r>
      <w:r w:rsidRPr="005143DA">
        <w:rPr>
          <w:sz w:val="28"/>
          <w:szCs w:val="28"/>
          <w:lang w:val="uk-UA"/>
        </w:rPr>
        <w:t xml:space="preserve">. Покладемо </w:t>
      </w:r>
    </w:p>
    <w:p w:rsidR="005143DA" w:rsidRDefault="005143DA" w:rsidP="005143DA">
      <w:pPr>
        <w:ind w:left="287"/>
        <w:jc w:val="center"/>
        <w:rPr>
          <w:sz w:val="28"/>
          <w:szCs w:val="28"/>
          <w:lang w:val="uk-UA"/>
        </w:rPr>
      </w:pPr>
      <w:r w:rsidRPr="005143DA">
        <w:rPr>
          <w:noProof/>
          <w:sz w:val="28"/>
          <w:szCs w:val="28"/>
        </w:rPr>
        <w:drawing>
          <wp:inline distT="0" distB="0" distL="0" distR="0">
            <wp:extent cx="2144395" cy="428625"/>
            <wp:effectExtent l="0" t="0" r="8255" b="0"/>
            <wp:docPr id="123" name="Рисунок 12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Grp="1" noChangeAspect="1" noChangeArrowheads="1"/>
                    </pic:cNvPicPr>
                  </pic:nvPicPr>
                  <pic:blipFill>
                    <a:blip r:embed="rId21"/>
                    <a:srcRect/>
                    <a:stretch>
                      <a:fillRect/>
                    </a:stretch>
                  </pic:blipFill>
                  <pic:spPr bwMode="auto">
                    <a:xfrm>
                      <a:off x="0" y="0"/>
                      <a:ext cx="2144395" cy="428625"/>
                    </a:xfrm>
                    <a:prstGeom prst="rect">
                      <a:avLst/>
                    </a:prstGeom>
                    <a:noFill/>
                    <a:ln w="9525">
                      <a:noFill/>
                      <a:miter lim="800000"/>
                      <a:headEnd/>
                      <a:tailEnd/>
                    </a:ln>
                  </pic:spPr>
                </pic:pic>
              </a:graphicData>
            </a:graphic>
          </wp:inline>
        </w:drawing>
      </w:r>
      <w:r w:rsidRPr="005143DA">
        <w:rPr>
          <w:sz w:val="28"/>
          <w:szCs w:val="28"/>
          <w:lang w:val="uk-UA"/>
        </w:rPr>
        <w:t>.</w:t>
      </w:r>
    </w:p>
    <w:p w:rsidR="005143DA" w:rsidRDefault="005143DA" w:rsidP="005143DA">
      <w:pPr>
        <w:ind w:left="287"/>
        <w:rPr>
          <w:sz w:val="28"/>
          <w:szCs w:val="28"/>
          <w:lang w:val="uk-UA"/>
        </w:rPr>
      </w:pPr>
      <w:r w:rsidRPr="005143DA">
        <w:rPr>
          <w:sz w:val="28"/>
          <w:szCs w:val="28"/>
          <w:lang w:val="uk-UA"/>
        </w:rPr>
        <w:t xml:space="preserve">Чому дорівнює </w:t>
      </w:r>
      <w:r w:rsidRPr="005143DA">
        <w:rPr>
          <w:i/>
          <w:iCs/>
          <w:sz w:val="28"/>
          <w:szCs w:val="28"/>
          <w:lang w:val="uk-UA"/>
        </w:rPr>
        <w:t>у,</w:t>
      </w:r>
      <w:r w:rsidRPr="005143DA">
        <w:rPr>
          <w:sz w:val="28"/>
          <w:szCs w:val="28"/>
          <w:lang w:val="uk-UA"/>
        </w:rPr>
        <w:t xml:space="preserve"> якщо </w:t>
      </w:r>
      <w:r w:rsidRPr="005143DA">
        <w:rPr>
          <w:i/>
          <w:iCs/>
          <w:sz w:val="28"/>
          <w:szCs w:val="28"/>
          <w:lang w:val="uk-UA"/>
        </w:rPr>
        <w:t>х</w:t>
      </w:r>
      <w:r w:rsidRPr="005143DA">
        <w:rPr>
          <w:i/>
          <w:iCs/>
          <w:sz w:val="28"/>
          <w:szCs w:val="28"/>
          <w:vertAlign w:val="subscript"/>
          <w:lang w:val="uk-UA"/>
        </w:rPr>
        <w:t>2006</w:t>
      </w:r>
      <w:r w:rsidRPr="005143DA">
        <w:rPr>
          <w:i/>
          <w:iCs/>
          <w:sz w:val="28"/>
          <w:szCs w:val="28"/>
          <w:lang w:val="uk-UA"/>
        </w:rPr>
        <w:t>=3</w:t>
      </w:r>
      <w:r w:rsidRPr="005143DA">
        <w:rPr>
          <w:sz w:val="28"/>
          <w:szCs w:val="28"/>
          <w:lang w:val="uk-UA"/>
        </w:rPr>
        <w:t>?</w:t>
      </w:r>
    </w:p>
    <w:p w:rsidR="005143DA" w:rsidRPr="005143DA" w:rsidRDefault="005143DA" w:rsidP="005143DA">
      <w:pPr>
        <w:ind w:left="287"/>
        <w:rPr>
          <w:i/>
          <w:iCs/>
          <w:sz w:val="28"/>
          <w:szCs w:val="28"/>
          <w:lang w:val="uk-UA"/>
        </w:rPr>
      </w:pPr>
      <w:r w:rsidRPr="005143DA">
        <w:rPr>
          <w:sz w:val="28"/>
          <w:szCs w:val="28"/>
          <w:lang w:val="uk-UA"/>
        </w:rPr>
        <w:t>14.</w:t>
      </w:r>
      <w:r w:rsidRPr="005143DA">
        <w:rPr>
          <w:sz w:val="28"/>
          <w:szCs w:val="28"/>
        </w:rPr>
        <w:t> </w:t>
      </w:r>
      <w:r w:rsidRPr="005143DA">
        <w:rPr>
          <w:sz w:val="28"/>
          <w:szCs w:val="28"/>
          <w:lang w:val="uk-UA"/>
        </w:rPr>
        <w:t>Перші чотири члени послідовності (х</w:t>
      </w:r>
      <w:r w:rsidRPr="005143DA">
        <w:rPr>
          <w:i/>
          <w:iCs/>
          <w:sz w:val="28"/>
          <w:szCs w:val="28"/>
          <w:vertAlign w:val="subscript"/>
          <w:lang w:val="uk-UA"/>
        </w:rPr>
        <w:t>п</w:t>
      </w:r>
      <w:r w:rsidRPr="005143DA">
        <w:rPr>
          <w:sz w:val="28"/>
          <w:szCs w:val="28"/>
          <w:lang w:val="uk-UA"/>
        </w:rPr>
        <w:t>) дорівнюють 5, 6, 7, і 11. Довести, що загальний член х</w:t>
      </w:r>
      <w:r w:rsidRPr="005143DA">
        <w:rPr>
          <w:i/>
          <w:iCs/>
          <w:sz w:val="28"/>
          <w:szCs w:val="28"/>
          <w:vertAlign w:val="subscript"/>
          <w:lang w:val="uk-UA"/>
        </w:rPr>
        <w:t>п</w:t>
      </w:r>
      <w:r w:rsidRPr="005143DA">
        <w:rPr>
          <w:sz w:val="28"/>
          <w:szCs w:val="28"/>
          <w:lang w:val="uk-UA"/>
        </w:rPr>
        <w:t xml:space="preserve"> не може бути поданий у вигляді многочленна</w:t>
      </w:r>
    </w:p>
    <w:p w:rsidR="005143DA" w:rsidRDefault="005143DA" w:rsidP="005143DA">
      <w:pPr>
        <w:ind w:left="287"/>
        <w:jc w:val="center"/>
        <w:rPr>
          <w:sz w:val="28"/>
          <w:szCs w:val="28"/>
          <w:lang w:val="uk-UA"/>
        </w:rPr>
      </w:pPr>
      <w:r w:rsidRPr="005143DA">
        <w:rPr>
          <w:sz w:val="28"/>
          <w:szCs w:val="28"/>
        </w:rPr>
        <w:object w:dxaOrig="4320" w:dyaOrig="4320">
          <v:shape id="_x0000_i1029" type="#_x0000_t75" style="width:120.85pt;height:20.55pt;mso-position-horizontal:absolute" o:ole="" o:cliptowrap="t">
            <v:imagedata r:id="rId22" o:title=""/>
            <o:lock v:ext="edit" ungrouping="t" grouping="t"/>
          </v:shape>
          <o:OLEObject Type="Embed" ProgID="Equation.3" ShapeID="_x0000_i1029" DrawAspect="Content" ObjectID="_1299445857" r:id="rId23"/>
        </w:object>
      </w:r>
    </w:p>
    <w:p w:rsidR="005143DA" w:rsidRPr="005143DA" w:rsidRDefault="005143DA" w:rsidP="005143DA">
      <w:pPr>
        <w:ind w:left="287"/>
        <w:rPr>
          <w:i/>
          <w:iCs/>
          <w:sz w:val="28"/>
          <w:szCs w:val="28"/>
          <w:lang w:val="uk-UA"/>
        </w:rPr>
      </w:pPr>
      <w:r w:rsidRPr="005143DA">
        <w:rPr>
          <w:sz w:val="28"/>
          <w:szCs w:val="28"/>
          <w:lang w:val="uk-UA"/>
        </w:rPr>
        <w:t>з цілими коефіцієнтами?</w:t>
      </w:r>
    </w:p>
    <w:p w:rsidR="005143DA" w:rsidRPr="005143DA" w:rsidRDefault="005143DA" w:rsidP="005143DA">
      <w:pPr>
        <w:ind w:left="287"/>
        <w:rPr>
          <w:sz w:val="28"/>
          <w:szCs w:val="28"/>
          <w:lang w:val="uk-UA"/>
        </w:rPr>
      </w:pPr>
      <w:r w:rsidRPr="005143DA">
        <w:rPr>
          <w:sz w:val="28"/>
          <w:szCs w:val="28"/>
          <w:lang w:val="uk-UA"/>
        </w:rPr>
        <w:t>15.</w:t>
      </w:r>
      <w:r w:rsidRPr="005143DA">
        <w:rPr>
          <w:sz w:val="28"/>
          <w:szCs w:val="28"/>
        </w:rPr>
        <w:t> </w:t>
      </w:r>
      <w:r w:rsidRPr="005143DA">
        <w:rPr>
          <w:sz w:val="28"/>
          <w:szCs w:val="28"/>
          <w:lang w:val="uk-UA"/>
        </w:rPr>
        <w:t>Послідовність (а</w:t>
      </w:r>
      <w:r w:rsidRPr="005143DA">
        <w:rPr>
          <w:i/>
          <w:iCs/>
          <w:sz w:val="28"/>
          <w:szCs w:val="28"/>
          <w:vertAlign w:val="subscript"/>
          <w:lang w:val="uk-UA"/>
        </w:rPr>
        <w:t>п</w:t>
      </w:r>
      <w:r w:rsidRPr="005143DA">
        <w:rPr>
          <w:sz w:val="28"/>
          <w:szCs w:val="28"/>
          <w:lang w:val="uk-UA"/>
        </w:rPr>
        <w:t>) визначається умовами а</w:t>
      </w:r>
      <w:r w:rsidRPr="005143DA">
        <w:rPr>
          <w:sz w:val="28"/>
          <w:szCs w:val="28"/>
          <w:vertAlign w:val="subscript"/>
          <w:lang w:val="uk-UA"/>
        </w:rPr>
        <w:t>1</w:t>
      </w:r>
      <w:r w:rsidRPr="005143DA">
        <w:rPr>
          <w:sz w:val="28"/>
          <w:szCs w:val="28"/>
          <w:lang w:val="uk-UA"/>
        </w:rPr>
        <w:t xml:space="preserve">=0, </w:t>
      </w:r>
      <w:r w:rsidRPr="005143DA">
        <w:rPr>
          <w:sz w:val="28"/>
          <w:szCs w:val="28"/>
        </w:rPr>
        <w:object w:dxaOrig="4320" w:dyaOrig="4320">
          <v:shape id="_x0000_i1030" type="#_x0000_t75" style="width:77.15pt;height:30.85pt;mso-position-horizontal:absolute" o:ole="" o:cliptowrap="t">
            <v:imagedata r:id="rId24" o:title=""/>
            <o:lock v:ext="edit" ungrouping="t" grouping="t"/>
          </v:shape>
          <o:OLEObject Type="Embed" ProgID="Equation.3" ShapeID="_x0000_i1030" DrawAspect="Content" ObjectID="_1299445858" r:id="rId25"/>
        </w:object>
      </w:r>
      <w:r w:rsidRPr="005143DA">
        <w:rPr>
          <w:sz w:val="28"/>
          <w:szCs w:val="28"/>
          <w:lang w:val="uk-UA"/>
        </w:rPr>
        <w:t xml:space="preserve">, де </w:t>
      </w:r>
      <w:r w:rsidRPr="005143DA">
        <w:rPr>
          <w:sz w:val="28"/>
          <w:szCs w:val="28"/>
        </w:rPr>
        <w:object w:dxaOrig="4320" w:dyaOrig="4320">
          <v:shape id="_x0000_i1031" type="#_x0000_t75" style="width:41.15pt;height:12.85pt;mso-position-horizontal:absolute" o:ole="" o:cliptowrap="t">
            <v:imagedata r:id="rId26" o:title=""/>
            <o:lock v:ext="edit" ungrouping="t" grouping="t"/>
          </v:shape>
          <o:OLEObject Type="Embed" ProgID="Equation.3" ShapeID="_x0000_i1031" DrawAspect="Content" ObjectID="_1299445859" r:id="rId27"/>
        </w:object>
      </w:r>
      <w:r w:rsidRPr="005143DA">
        <w:rPr>
          <w:sz w:val="28"/>
          <w:szCs w:val="28"/>
          <w:lang w:val="uk-UA"/>
        </w:rPr>
        <w:t>. Довести, що ця послідовність збігається і знайти її границю.</w:t>
      </w:r>
    </w:p>
    <w:p w:rsidR="005143DA" w:rsidRPr="005143DA" w:rsidRDefault="005143DA" w:rsidP="005143DA">
      <w:pPr>
        <w:ind w:left="287"/>
        <w:rPr>
          <w:i/>
          <w:iCs/>
          <w:sz w:val="28"/>
          <w:szCs w:val="28"/>
          <w:lang w:val="uk-UA"/>
        </w:rPr>
      </w:pPr>
      <w:r w:rsidRPr="005143DA">
        <w:rPr>
          <w:i/>
          <w:iCs/>
          <w:sz w:val="28"/>
          <w:szCs w:val="28"/>
          <w:lang w:val="uk-UA"/>
        </w:rPr>
        <w:t> </w:t>
      </w:r>
    </w:p>
    <w:p w:rsidR="005143DA" w:rsidRPr="005143DA" w:rsidRDefault="005143DA" w:rsidP="005143DA">
      <w:pPr>
        <w:ind w:left="287"/>
        <w:rPr>
          <w:sz w:val="28"/>
          <w:szCs w:val="28"/>
          <w:lang w:val="uk-UA"/>
        </w:rPr>
      </w:pPr>
      <w:r w:rsidRPr="005143DA">
        <w:rPr>
          <w:sz w:val="28"/>
          <w:szCs w:val="28"/>
          <w:lang w:val="uk-UA"/>
        </w:rPr>
        <w:t> </w:t>
      </w:r>
    </w:p>
    <w:p w:rsidR="005143DA" w:rsidRDefault="005143DA" w:rsidP="005143DA">
      <w:pPr>
        <w:ind w:left="287"/>
        <w:rPr>
          <w:sz w:val="28"/>
          <w:szCs w:val="28"/>
          <w:lang w:val="uk-UA"/>
        </w:rPr>
      </w:pPr>
    </w:p>
    <w:p w:rsidR="005143DA" w:rsidRPr="005143DA" w:rsidRDefault="005143DA" w:rsidP="005143DA">
      <w:pPr>
        <w:ind w:left="287"/>
        <w:rPr>
          <w:i/>
          <w:iCs/>
          <w:sz w:val="28"/>
          <w:szCs w:val="28"/>
          <w:lang w:val="uk-UA"/>
        </w:rPr>
      </w:pPr>
    </w:p>
    <w:p w:rsidR="00C56407" w:rsidRDefault="00C56407" w:rsidP="005143DA">
      <w:pPr>
        <w:widowControl w:val="0"/>
        <w:jc w:val="center"/>
        <w:rPr>
          <w:b/>
          <w:sz w:val="28"/>
          <w:szCs w:val="28"/>
          <w:lang w:val="uk-UA"/>
        </w:rPr>
      </w:pPr>
      <w:r w:rsidRPr="002B5C10">
        <w:rPr>
          <w:b/>
          <w:sz w:val="28"/>
          <w:szCs w:val="28"/>
          <w:lang w:val="uk-UA"/>
        </w:rPr>
        <w:lastRenderedPageBreak/>
        <w:t>План</w:t>
      </w:r>
      <w:r w:rsidR="002B5C10" w:rsidRPr="002B5C10">
        <w:rPr>
          <w:b/>
          <w:sz w:val="28"/>
          <w:szCs w:val="28"/>
          <w:lang w:val="uk-UA"/>
        </w:rPr>
        <w:t xml:space="preserve"> проведення турніру</w:t>
      </w:r>
    </w:p>
    <w:p w:rsidR="002B5C10" w:rsidRDefault="002B5C10" w:rsidP="006423D8">
      <w:pPr>
        <w:pStyle w:val="a5"/>
        <w:numPr>
          <w:ilvl w:val="0"/>
          <w:numId w:val="9"/>
        </w:numPr>
        <w:ind w:left="0" w:right="42" w:firstLine="426"/>
        <w:jc w:val="both"/>
        <w:rPr>
          <w:sz w:val="28"/>
          <w:szCs w:val="28"/>
          <w:lang w:val="uk-UA"/>
        </w:rPr>
      </w:pPr>
      <w:r>
        <w:rPr>
          <w:sz w:val="28"/>
          <w:szCs w:val="28"/>
          <w:lang w:val="uk-UA"/>
        </w:rPr>
        <w:t>Визначення членів журі.</w:t>
      </w:r>
    </w:p>
    <w:p w:rsidR="002B5C10" w:rsidRDefault="002B5C10" w:rsidP="006423D8">
      <w:pPr>
        <w:pStyle w:val="a5"/>
        <w:numPr>
          <w:ilvl w:val="0"/>
          <w:numId w:val="9"/>
        </w:numPr>
        <w:ind w:left="0" w:right="42" w:firstLine="426"/>
        <w:jc w:val="both"/>
        <w:rPr>
          <w:sz w:val="28"/>
          <w:szCs w:val="28"/>
          <w:lang w:val="uk-UA"/>
        </w:rPr>
      </w:pPr>
      <w:r>
        <w:rPr>
          <w:sz w:val="28"/>
          <w:szCs w:val="28"/>
          <w:lang w:val="uk-UA"/>
        </w:rPr>
        <w:t>Жеребкування команд (Визначення ролей Доповідач, Опонент, Рецензент).</w:t>
      </w:r>
    </w:p>
    <w:p w:rsidR="006423D8" w:rsidRPr="006423D8" w:rsidRDefault="006423D8" w:rsidP="006423D8">
      <w:pPr>
        <w:pStyle w:val="a5"/>
        <w:numPr>
          <w:ilvl w:val="0"/>
          <w:numId w:val="9"/>
        </w:numPr>
        <w:ind w:left="0" w:right="42" w:firstLine="426"/>
        <w:jc w:val="both"/>
        <w:rPr>
          <w:bCs/>
          <w:sz w:val="28"/>
          <w:szCs w:val="28"/>
          <w:lang w:val="uk-UA"/>
        </w:rPr>
      </w:pPr>
      <w:r w:rsidRPr="006423D8">
        <w:rPr>
          <w:bCs/>
          <w:sz w:val="28"/>
          <w:szCs w:val="28"/>
          <w:lang w:val="uk-UA"/>
        </w:rPr>
        <w:t>Опонент викликає Доповідача розв'язувати задачу - 1хв.</w:t>
      </w:r>
    </w:p>
    <w:p w:rsidR="006423D8" w:rsidRPr="006423D8" w:rsidRDefault="006423D8" w:rsidP="006423D8">
      <w:pPr>
        <w:pStyle w:val="a5"/>
        <w:numPr>
          <w:ilvl w:val="0"/>
          <w:numId w:val="9"/>
        </w:numPr>
        <w:ind w:left="0" w:right="42" w:firstLine="426"/>
        <w:jc w:val="both"/>
        <w:rPr>
          <w:bCs/>
          <w:sz w:val="28"/>
          <w:szCs w:val="28"/>
          <w:lang w:val="uk-UA"/>
        </w:rPr>
      </w:pPr>
      <w:r w:rsidRPr="006423D8">
        <w:rPr>
          <w:bCs/>
          <w:sz w:val="28"/>
          <w:szCs w:val="28"/>
          <w:lang w:val="uk-UA"/>
        </w:rPr>
        <w:t xml:space="preserve"> Доповідач приймає чи відхиляє виклик</w:t>
      </w:r>
      <w:r>
        <w:rPr>
          <w:bCs/>
          <w:sz w:val="28"/>
          <w:szCs w:val="28"/>
          <w:lang w:val="uk-UA"/>
        </w:rPr>
        <w:t>.</w:t>
      </w:r>
    </w:p>
    <w:p w:rsidR="006423D8" w:rsidRPr="006423D8" w:rsidRDefault="006423D8" w:rsidP="006423D8">
      <w:pPr>
        <w:pStyle w:val="a5"/>
        <w:numPr>
          <w:ilvl w:val="0"/>
          <w:numId w:val="9"/>
        </w:numPr>
        <w:ind w:left="0" w:right="42" w:firstLine="426"/>
        <w:jc w:val="both"/>
        <w:rPr>
          <w:bCs/>
          <w:sz w:val="28"/>
          <w:szCs w:val="28"/>
          <w:lang w:val="uk-UA"/>
        </w:rPr>
      </w:pPr>
      <w:r w:rsidRPr="006423D8">
        <w:rPr>
          <w:bCs/>
          <w:sz w:val="28"/>
          <w:szCs w:val="28"/>
          <w:lang w:val="uk-UA"/>
        </w:rPr>
        <w:t xml:space="preserve"> Підготовка до доповіді</w:t>
      </w:r>
      <w:r w:rsidRPr="006423D8">
        <w:rPr>
          <w:sz w:val="28"/>
          <w:szCs w:val="28"/>
          <w:lang w:val="uk-UA"/>
        </w:rPr>
        <w:tab/>
      </w:r>
      <w:r w:rsidRPr="006423D8">
        <w:rPr>
          <w:bCs/>
          <w:sz w:val="28"/>
          <w:szCs w:val="28"/>
          <w:lang w:val="uk-UA"/>
        </w:rPr>
        <w:t>- 2 хв.</w:t>
      </w:r>
    </w:p>
    <w:p w:rsidR="006423D8" w:rsidRPr="006423D8" w:rsidRDefault="006423D8" w:rsidP="006423D8">
      <w:pPr>
        <w:pStyle w:val="a5"/>
        <w:numPr>
          <w:ilvl w:val="0"/>
          <w:numId w:val="9"/>
        </w:numPr>
        <w:ind w:left="0" w:right="42" w:firstLine="426"/>
        <w:jc w:val="both"/>
        <w:rPr>
          <w:bCs/>
          <w:sz w:val="28"/>
          <w:szCs w:val="28"/>
          <w:lang w:val="uk-UA"/>
        </w:rPr>
      </w:pPr>
      <w:r w:rsidRPr="006423D8">
        <w:rPr>
          <w:bCs/>
          <w:sz w:val="28"/>
          <w:szCs w:val="28"/>
          <w:lang w:val="uk-UA"/>
        </w:rPr>
        <w:t xml:space="preserve"> </w:t>
      </w:r>
      <w:r w:rsidRPr="006423D8">
        <w:rPr>
          <w:b/>
          <w:bCs/>
          <w:sz w:val="28"/>
          <w:szCs w:val="28"/>
          <w:lang w:val="uk-UA"/>
        </w:rPr>
        <w:t>Доповідь</w:t>
      </w:r>
      <w:r w:rsidRPr="006423D8">
        <w:rPr>
          <w:sz w:val="28"/>
          <w:szCs w:val="28"/>
          <w:lang w:val="uk-UA"/>
        </w:rPr>
        <w:t xml:space="preserve"> </w:t>
      </w:r>
      <w:r w:rsidRPr="006423D8">
        <w:rPr>
          <w:bCs/>
          <w:sz w:val="28"/>
          <w:szCs w:val="28"/>
          <w:lang w:val="uk-UA"/>
        </w:rPr>
        <w:t>- 7 хв.</w:t>
      </w:r>
    </w:p>
    <w:p w:rsidR="006423D8" w:rsidRPr="006423D8" w:rsidRDefault="006423D8" w:rsidP="006423D8">
      <w:pPr>
        <w:pStyle w:val="a5"/>
        <w:numPr>
          <w:ilvl w:val="0"/>
          <w:numId w:val="9"/>
        </w:numPr>
        <w:ind w:left="0" w:right="42" w:firstLine="426"/>
        <w:jc w:val="both"/>
        <w:rPr>
          <w:bCs/>
          <w:sz w:val="28"/>
          <w:szCs w:val="28"/>
          <w:lang w:val="uk-UA"/>
        </w:rPr>
      </w:pPr>
      <w:r w:rsidRPr="006423D8">
        <w:rPr>
          <w:bCs/>
          <w:sz w:val="28"/>
          <w:szCs w:val="28"/>
          <w:lang w:val="uk-UA"/>
        </w:rPr>
        <w:t xml:space="preserve"> Запитання Опонента до Доповідача уточнювального змісту</w:t>
      </w:r>
      <w:r>
        <w:rPr>
          <w:sz w:val="28"/>
          <w:szCs w:val="28"/>
          <w:lang w:val="uk-UA"/>
        </w:rPr>
        <w:t xml:space="preserve"> </w:t>
      </w:r>
      <w:r w:rsidRPr="006423D8">
        <w:rPr>
          <w:bCs/>
          <w:sz w:val="28"/>
          <w:szCs w:val="28"/>
          <w:lang w:val="uk-UA"/>
        </w:rPr>
        <w:t>- 2 хв.</w:t>
      </w:r>
    </w:p>
    <w:p w:rsidR="006423D8" w:rsidRPr="006423D8" w:rsidRDefault="006423D8" w:rsidP="006423D8">
      <w:pPr>
        <w:pStyle w:val="a5"/>
        <w:numPr>
          <w:ilvl w:val="0"/>
          <w:numId w:val="9"/>
        </w:numPr>
        <w:ind w:left="0" w:right="42" w:firstLine="426"/>
        <w:jc w:val="both"/>
        <w:rPr>
          <w:bCs/>
          <w:sz w:val="28"/>
          <w:szCs w:val="28"/>
          <w:lang w:val="uk-UA"/>
        </w:rPr>
      </w:pPr>
      <w:r w:rsidRPr="006423D8">
        <w:rPr>
          <w:bCs/>
          <w:sz w:val="28"/>
          <w:szCs w:val="28"/>
          <w:lang w:val="uk-UA"/>
        </w:rPr>
        <w:t xml:space="preserve"> Підготовка до опонування</w:t>
      </w:r>
      <w:r w:rsidRPr="006423D8">
        <w:rPr>
          <w:sz w:val="28"/>
          <w:szCs w:val="28"/>
          <w:lang w:val="uk-UA"/>
        </w:rPr>
        <w:t xml:space="preserve"> </w:t>
      </w:r>
      <w:r w:rsidRPr="006423D8">
        <w:rPr>
          <w:bCs/>
          <w:sz w:val="28"/>
          <w:szCs w:val="28"/>
          <w:lang w:val="uk-UA"/>
        </w:rPr>
        <w:t>- 1 хв.</w:t>
      </w:r>
    </w:p>
    <w:p w:rsidR="006423D8" w:rsidRPr="006423D8" w:rsidRDefault="006423D8" w:rsidP="006423D8">
      <w:pPr>
        <w:pStyle w:val="a5"/>
        <w:numPr>
          <w:ilvl w:val="0"/>
          <w:numId w:val="9"/>
        </w:numPr>
        <w:ind w:left="0" w:right="42" w:firstLine="426"/>
        <w:jc w:val="both"/>
        <w:rPr>
          <w:bCs/>
          <w:sz w:val="28"/>
          <w:szCs w:val="28"/>
          <w:lang w:val="uk-UA"/>
        </w:rPr>
      </w:pPr>
      <w:r w:rsidRPr="006423D8">
        <w:rPr>
          <w:bCs/>
          <w:sz w:val="28"/>
          <w:szCs w:val="28"/>
          <w:lang w:val="uk-UA"/>
        </w:rPr>
        <w:t xml:space="preserve"> </w:t>
      </w:r>
      <w:r w:rsidRPr="006423D8">
        <w:rPr>
          <w:b/>
          <w:bCs/>
          <w:sz w:val="28"/>
          <w:szCs w:val="28"/>
          <w:lang w:val="uk-UA"/>
        </w:rPr>
        <w:t>Опонування</w:t>
      </w:r>
      <w:r w:rsidRPr="006423D8">
        <w:rPr>
          <w:sz w:val="28"/>
          <w:szCs w:val="28"/>
          <w:lang w:val="uk-UA"/>
        </w:rPr>
        <w:t xml:space="preserve"> </w:t>
      </w:r>
      <w:r w:rsidRPr="006423D8">
        <w:rPr>
          <w:bCs/>
          <w:sz w:val="28"/>
          <w:szCs w:val="28"/>
          <w:lang w:val="uk-UA"/>
        </w:rPr>
        <w:t>- 5 хв.</w:t>
      </w:r>
    </w:p>
    <w:p w:rsidR="006423D8" w:rsidRPr="006423D8" w:rsidRDefault="006423D8" w:rsidP="006423D8">
      <w:pPr>
        <w:pStyle w:val="a5"/>
        <w:numPr>
          <w:ilvl w:val="0"/>
          <w:numId w:val="9"/>
        </w:numPr>
        <w:tabs>
          <w:tab w:val="left" w:pos="851"/>
        </w:tabs>
        <w:ind w:left="142" w:firstLine="284"/>
        <w:jc w:val="both"/>
        <w:rPr>
          <w:bCs/>
          <w:sz w:val="28"/>
          <w:szCs w:val="28"/>
          <w:lang w:val="uk-UA"/>
        </w:rPr>
      </w:pPr>
      <w:r w:rsidRPr="006423D8">
        <w:rPr>
          <w:bCs/>
          <w:sz w:val="28"/>
          <w:szCs w:val="28"/>
          <w:lang w:val="uk-UA"/>
        </w:rPr>
        <w:t xml:space="preserve"> Відповіді Доповідача на зауваження Опонента і полеміка між Доповідачем та Опонентом</w:t>
      </w:r>
      <w:r w:rsidRPr="006423D8">
        <w:rPr>
          <w:sz w:val="28"/>
          <w:szCs w:val="28"/>
          <w:lang w:val="uk-UA"/>
        </w:rPr>
        <w:t xml:space="preserve"> </w:t>
      </w:r>
      <w:r w:rsidRPr="006423D8">
        <w:rPr>
          <w:bCs/>
          <w:sz w:val="28"/>
          <w:szCs w:val="28"/>
          <w:lang w:val="uk-UA"/>
        </w:rPr>
        <w:t>- 5 хв.</w:t>
      </w:r>
    </w:p>
    <w:p w:rsidR="006423D8" w:rsidRPr="006423D8" w:rsidRDefault="006423D8" w:rsidP="006423D8">
      <w:pPr>
        <w:pStyle w:val="a5"/>
        <w:numPr>
          <w:ilvl w:val="0"/>
          <w:numId w:val="9"/>
        </w:numPr>
        <w:tabs>
          <w:tab w:val="left" w:pos="851"/>
        </w:tabs>
        <w:ind w:left="142" w:firstLine="284"/>
        <w:jc w:val="both"/>
        <w:rPr>
          <w:bCs/>
          <w:sz w:val="28"/>
          <w:szCs w:val="28"/>
          <w:lang w:val="uk-UA"/>
        </w:rPr>
      </w:pPr>
      <w:r w:rsidRPr="006423D8">
        <w:rPr>
          <w:bCs/>
          <w:sz w:val="28"/>
          <w:szCs w:val="28"/>
          <w:lang w:val="uk-UA"/>
        </w:rPr>
        <w:t>Запитання Рецензента до Доповідача та Опонента</w:t>
      </w:r>
      <w:r w:rsidRPr="006423D8">
        <w:rPr>
          <w:sz w:val="28"/>
          <w:szCs w:val="28"/>
          <w:lang w:val="uk-UA"/>
        </w:rPr>
        <w:t xml:space="preserve"> </w:t>
      </w:r>
      <w:r w:rsidRPr="006423D8">
        <w:rPr>
          <w:bCs/>
          <w:sz w:val="28"/>
          <w:szCs w:val="28"/>
          <w:lang w:val="uk-UA"/>
        </w:rPr>
        <w:t>- 2 хв.</w:t>
      </w:r>
    </w:p>
    <w:p w:rsidR="006423D8" w:rsidRPr="006423D8" w:rsidRDefault="006423D8" w:rsidP="006423D8">
      <w:pPr>
        <w:pStyle w:val="a5"/>
        <w:numPr>
          <w:ilvl w:val="0"/>
          <w:numId w:val="9"/>
        </w:numPr>
        <w:tabs>
          <w:tab w:val="left" w:pos="851"/>
        </w:tabs>
        <w:ind w:left="142" w:firstLine="284"/>
        <w:jc w:val="both"/>
        <w:rPr>
          <w:bCs/>
          <w:sz w:val="28"/>
          <w:szCs w:val="28"/>
          <w:lang w:val="uk-UA"/>
        </w:rPr>
      </w:pPr>
      <w:r w:rsidRPr="006423D8">
        <w:rPr>
          <w:bCs/>
          <w:sz w:val="28"/>
          <w:szCs w:val="28"/>
          <w:lang w:val="uk-UA"/>
        </w:rPr>
        <w:t xml:space="preserve"> Підготовка до рецензування</w:t>
      </w:r>
      <w:r>
        <w:rPr>
          <w:sz w:val="28"/>
          <w:szCs w:val="28"/>
          <w:lang w:val="uk-UA"/>
        </w:rPr>
        <w:t xml:space="preserve"> </w:t>
      </w:r>
      <w:r w:rsidRPr="006423D8">
        <w:rPr>
          <w:bCs/>
          <w:sz w:val="28"/>
          <w:szCs w:val="28"/>
          <w:lang w:val="uk-UA"/>
        </w:rPr>
        <w:t>- 1хв.</w:t>
      </w:r>
    </w:p>
    <w:p w:rsidR="006423D8" w:rsidRPr="006423D8" w:rsidRDefault="006423D8" w:rsidP="006423D8">
      <w:pPr>
        <w:pStyle w:val="a5"/>
        <w:numPr>
          <w:ilvl w:val="0"/>
          <w:numId w:val="9"/>
        </w:numPr>
        <w:tabs>
          <w:tab w:val="left" w:pos="851"/>
        </w:tabs>
        <w:ind w:left="142" w:firstLine="284"/>
        <w:jc w:val="both"/>
        <w:rPr>
          <w:bCs/>
          <w:sz w:val="28"/>
          <w:szCs w:val="28"/>
          <w:lang w:val="uk-UA"/>
        </w:rPr>
      </w:pPr>
      <w:r w:rsidRPr="006423D8">
        <w:rPr>
          <w:bCs/>
          <w:sz w:val="28"/>
          <w:szCs w:val="28"/>
          <w:lang w:val="uk-UA"/>
        </w:rPr>
        <w:t xml:space="preserve"> </w:t>
      </w:r>
      <w:r w:rsidRPr="006423D8">
        <w:rPr>
          <w:b/>
          <w:bCs/>
          <w:sz w:val="28"/>
          <w:szCs w:val="28"/>
          <w:lang w:val="uk-UA"/>
        </w:rPr>
        <w:t>Рецензія</w:t>
      </w:r>
      <w:r w:rsidRPr="006423D8">
        <w:rPr>
          <w:sz w:val="28"/>
          <w:szCs w:val="28"/>
          <w:lang w:val="uk-UA"/>
        </w:rPr>
        <w:t xml:space="preserve">  </w:t>
      </w:r>
      <w:r w:rsidRPr="006423D8">
        <w:rPr>
          <w:bCs/>
          <w:sz w:val="28"/>
          <w:szCs w:val="28"/>
          <w:lang w:val="uk-UA"/>
        </w:rPr>
        <w:t>-  Зхв.</w:t>
      </w:r>
    </w:p>
    <w:p w:rsidR="006423D8" w:rsidRPr="006423D8" w:rsidRDefault="006423D8" w:rsidP="006423D8">
      <w:pPr>
        <w:pStyle w:val="a5"/>
        <w:numPr>
          <w:ilvl w:val="0"/>
          <w:numId w:val="9"/>
        </w:numPr>
        <w:tabs>
          <w:tab w:val="left" w:pos="851"/>
        </w:tabs>
        <w:ind w:left="142" w:firstLine="284"/>
        <w:jc w:val="both"/>
        <w:rPr>
          <w:bCs/>
          <w:sz w:val="28"/>
          <w:szCs w:val="28"/>
          <w:lang w:val="uk-UA"/>
        </w:rPr>
      </w:pPr>
      <w:r w:rsidRPr="006423D8">
        <w:rPr>
          <w:bCs/>
          <w:sz w:val="28"/>
          <w:szCs w:val="28"/>
          <w:lang w:val="uk-UA"/>
        </w:rPr>
        <w:t xml:space="preserve"> Відповіді на зауваження Рецензента Доповідачем та Опонентом</w:t>
      </w:r>
      <w:r w:rsidRPr="006423D8">
        <w:rPr>
          <w:sz w:val="28"/>
          <w:szCs w:val="28"/>
          <w:lang w:val="uk-UA"/>
        </w:rPr>
        <w:t xml:space="preserve"> </w:t>
      </w:r>
      <w:r w:rsidRPr="006423D8">
        <w:rPr>
          <w:bCs/>
          <w:sz w:val="28"/>
          <w:szCs w:val="28"/>
          <w:lang w:val="uk-UA"/>
        </w:rPr>
        <w:t>- 1 хв.</w:t>
      </w:r>
    </w:p>
    <w:p w:rsidR="006423D8" w:rsidRPr="006423D8" w:rsidRDefault="006423D8" w:rsidP="006423D8">
      <w:pPr>
        <w:pStyle w:val="a5"/>
        <w:numPr>
          <w:ilvl w:val="0"/>
          <w:numId w:val="9"/>
        </w:numPr>
        <w:tabs>
          <w:tab w:val="left" w:pos="851"/>
        </w:tabs>
        <w:ind w:left="142" w:firstLine="284"/>
        <w:jc w:val="both"/>
        <w:rPr>
          <w:bCs/>
          <w:sz w:val="28"/>
          <w:szCs w:val="28"/>
          <w:lang w:val="uk-UA"/>
        </w:rPr>
      </w:pPr>
      <w:r w:rsidRPr="006423D8">
        <w:rPr>
          <w:bCs/>
          <w:sz w:val="28"/>
          <w:szCs w:val="28"/>
          <w:lang w:val="uk-UA"/>
        </w:rPr>
        <w:t>Загальна полеміка між Доповідачем, Опонентом та Рецензентом з участю членів команд - до 10хв.</w:t>
      </w:r>
    </w:p>
    <w:p w:rsidR="006423D8" w:rsidRPr="006423D8" w:rsidRDefault="006423D8" w:rsidP="006423D8">
      <w:pPr>
        <w:pStyle w:val="a5"/>
        <w:numPr>
          <w:ilvl w:val="0"/>
          <w:numId w:val="9"/>
        </w:numPr>
        <w:tabs>
          <w:tab w:val="left" w:pos="851"/>
        </w:tabs>
        <w:ind w:left="142" w:firstLine="284"/>
        <w:jc w:val="both"/>
        <w:rPr>
          <w:bCs/>
          <w:sz w:val="28"/>
          <w:szCs w:val="28"/>
          <w:lang w:val="uk-UA"/>
        </w:rPr>
      </w:pPr>
      <w:r w:rsidRPr="006423D8">
        <w:rPr>
          <w:bCs/>
          <w:sz w:val="28"/>
          <w:szCs w:val="28"/>
          <w:lang w:val="uk-UA"/>
        </w:rPr>
        <w:t xml:space="preserve"> Заключне слово Доповідача</w:t>
      </w:r>
      <w:r w:rsidR="00274BC0">
        <w:rPr>
          <w:sz w:val="28"/>
          <w:szCs w:val="28"/>
          <w:lang w:val="uk-UA"/>
        </w:rPr>
        <w:t xml:space="preserve"> </w:t>
      </w:r>
      <w:r w:rsidRPr="006423D8">
        <w:rPr>
          <w:sz w:val="28"/>
          <w:szCs w:val="28"/>
          <w:lang w:val="uk-UA"/>
        </w:rPr>
        <w:t xml:space="preserve"> </w:t>
      </w:r>
      <w:r w:rsidRPr="006423D8">
        <w:rPr>
          <w:bCs/>
          <w:sz w:val="28"/>
          <w:szCs w:val="28"/>
          <w:lang w:val="uk-UA"/>
        </w:rPr>
        <w:t>- 2хв.</w:t>
      </w:r>
    </w:p>
    <w:p w:rsidR="006423D8" w:rsidRPr="006423D8" w:rsidRDefault="006423D8" w:rsidP="006423D8">
      <w:pPr>
        <w:pStyle w:val="a5"/>
        <w:numPr>
          <w:ilvl w:val="0"/>
          <w:numId w:val="9"/>
        </w:numPr>
        <w:tabs>
          <w:tab w:val="left" w:pos="851"/>
        </w:tabs>
        <w:ind w:left="142" w:firstLine="284"/>
        <w:jc w:val="both"/>
        <w:rPr>
          <w:bCs/>
          <w:sz w:val="28"/>
          <w:szCs w:val="28"/>
          <w:lang w:val="uk-UA"/>
        </w:rPr>
      </w:pPr>
      <w:r w:rsidRPr="006423D8">
        <w:rPr>
          <w:bCs/>
          <w:sz w:val="28"/>
          <w:szCs w:val="28"/>
          <w:lang w:val="uk-UA"/>
        </w:rPr>
        <w:t xml:space="preserve"> Запитання членів журі уточнювального змісту до учасників дії - 2хв.</w:t>
      </w:r>
    </w:p>
    <w:p w:rsidR="006423D8" w:rsidRPr="006423D8" w:rsidRDefault="006423D8" w:rsidP="006423D8">
      <w:pPr>
        <w:pStyle w:val="a5"/>
        <w:numPr>
          <w:ilvl w:val="0"/>
          <w:numId w:val="9"/>
        </w:numPr>
        <w:tabs>
          <w:tab w:val="left" w:pos="851"/>
        </w:tabs>
        <w:ind w:left="142" w:firstLine="284"/>
        <w:jc w:val="both"/>
        <w:rPr>
          <w:bCs/>
          <w:sz w:val="28"/>
          <w:szCs w:val="28"/>
          <w:lang w:val="uk-UA"/>
        </w:rPr>
      </w:pPr>
      <w:r w:rsidRPr="006423D8">
        <w:rPr>
          <w:bCs/>
          <w:sz w:val="28"/>
          <w:szCs w:val="28"/>
          <w:lang w:val="uk-UA"/>
        </w:rPr>
        <w:t>16. Виставлення оцінок - 1 хв.</w:t>
      </w:r>
    </w:p>
    <w:p w:rsidR="006423D8" w:rsidRPr="006423D8" w:rsidRDefault="006423D8" w:rsidP="006423D8">
      <w:pPr>
        <w:pStyle w:val="a5"/>
        <w:numPr>
          <w:ilvl w:val="0"/>
          <w:numId w:val="9"/>
        </w:numPr>
        <w:tabs>
          <w:tab w:val="left" w:pos="851"/>
        </w:tabs>
        <w:ind w:left="142" w:firstLine="284"/>
        <w:jc w:val="both"/>
        <w:rPr>
          <w:bCs/>
          <w:sz w:val="28"/>
          <w:szCs w:val="28"/>
          <w:lang w:val="uk-UA"/>
        </w:rPr>
      </w:pPr>
      <w:r w:rsidRPr="006423D8">
        <w:rPr>
          <w:bCs/>
          <w:sz w:val="28"/>
          <w:szCs w:val="28"/>
          <w:lang w:val="uk-UA"/>
        </w:rPr>
        <w:t>17. Слово журі - 5 хв.</w:t>
      </w:r>
    </w:p>
    <w:p w:rsidR="00274BC0" w:rsidRDefault="00274BC0" w:rsidP="006423D8">
      <w:pPr>
        <w:pStyle w:val="a5"/>
        <w:numPr>
          <w:ilvl w:val="0"/>
          <w:numId w:val="9"/>
        </w:numPr>
        <w:tabs>
          <w:tab w:val="left" w:pos="851"/>
        </w:tabs>
        <w:ind w:left="0" w:right="468" w:firstLine="426"/>
        <w:jc w:val="both"/>
        <w:rPr>
          <w:sz w:val="28"/>
          <w:szCs w:val="28"/>
          <w:lang w:val="uk-UA"/>
        </w:rPr>
      </w:pPr>
      <w:r>
        <w:rPr>
          <w:sz w:val="28"/>
          <w:szCs w:val="28"/>
          <w:lang w:val="uk-UA"/>
        </w:rPr>
        <w:t>Команди міняються ролями повторюються пункти 3-19.</w:t>
      </w:r>
    </w:p>
    <w:p w:rsidR="00274BC0" w:rsidRDefault="00274BC0" w:rsidP="006423D8">
      <w:pPr>
        <w:pStyle w:val="a5"/>
        <w:numPr>
          <w:ilvl w:val="0"/>
          <w:numId w:val="9"/>
        </w:numPr>
        <w:tabs>
          <w:tab w:val="left" w:pos="851"/>
        </w:tabs>
        <w:ind w:left="0" w:right="468" w:firstLine="426"/>
        <w:jc w:val="both"/>
        <w:rPr>
          <w:sz w:val="28"/>
          <w:szCs w:val="28"/>
          <w:lang w:val="uk-UA"/>
        </w:rPr>
      </w:pPr>
      <w:r>
        <w:rPr>
          <w:sz w:val="28"/>
          <w:szCs w:val="28"/>
          <w:lang w:val="uk-UA"/>
        </w:rPr>
        <w:t xml:space="preserve">Проводимо третє коло турніру. Команди міняються ролями знову повторюємо пункти 3-19. </w:t>
      </w:r>
    </w:p>
    <w:p w:rsidR="00274BC0" w:rsidRDefault="00274BC0" w:rsidP="00274BC0">
      <w:pPr>
        <w:pStyle w:val="a5"/>
        <w:tabs>
          <w:tab w:val="left" w:pos="851"/>
        </w:tabs>
        <w:ind w:left="426" w:right="468"/>
        <w:jc w:val="both"/>
        <w:rPr>
          <w:sz w:val="28"/>
          <w:szCs w:val="28"/>
          <w:lang w:val="uk-UA"/>
        </w:rPr>
      </w:pPr>
      <w:r>
        <w:rPr>
          <w:sz w:val="28"/>
          <w:szCs w:val="28"/>
          <w:lang w:val="uk-UA"/>
        </w:rPr>
        <w:t>Кожна команда була в ролі Опонента, Доповідача та Рецезента</w:t>
      </w:r>
    </w:p>
    <w:p w:rsidR="000D2E68" w:rsidRDefault="000D2E68" w:rsidP="006423D8">
      <w:pPr>
        <w:pStyle w:val="a5"/>
        <w:numPr>
          <w:ilvl w:val="0"/>
          <w:numId w:val="9"/>
        </w:numPr>
        <w:tabs>
          <w:tab w:val="left" w:pos="851"/>
        </w:tabs>
        <w:ind w:left="0" w:right="468" w:firstLine="426"/>
        <w:jc w:val="both"/>
        <w:rPr>
          <w:sz w:val="28"/>
          <w:szCs w:val="28"/>
          <w:lang w:val="uk-UA"/>
        </w:rPr>
      </w:pPr>
      <w:r>
        <w:rPr>
          <w:sz w:val="28"/>
          <w:szCs w:val="28"/>
          <w:lang w:val="uk-UA"/>
        </w:rPr>
        <w:t>Журі підраховує, зароблені бали для кожної з команд. Визначаються переможці. Відзначаються активні учасники команд в особовому рейтингу.</w:t>
      </w:r>
    </w:p>
    <w:p w:rsidR="000D2E68" w:rsidRDefault="000D2E68" w:rsidP="006423D8">
      <w:pPr>
        <w:pStyle w:val="a5"/>
        <w:numPr>
          <w:ilvl w:val="0"/>
          <w:numId w:val="9"/>
        </w:numPr>
        <w:tabs>
          <w:tab w:val="left" w:pos="851"/>
        </w:tabs>
        <w:ind w:left="0" w:right="468" w:firstLine="426"/>
        <w:jc w:val="both"/>
        <w:rPr>
          <w:sz w:val="28"/>
          <w:szCs w:val="28"/>
          <w:lang w:val="uk-UA"/>
        </w:rPr>
      </w:pPr>
      <w:r>
        <w:rPr>
          <w:sz w:val="28"/>
          <w:szCs w:val="28"/>
          <w:lang w:val="uk-UA"/>
        </w:rPr>
        <w:t>Оголошуються результати.</w:t>
      </w:r>
    </w:p>
    <w:p w:rsidR="008F0227" w:rsidRPr="008F0227" w:rsidRDefault="000D2E68" w:rsidP="001E07D2">
      <w:pPr>
        <w:pStyle w:val="a5"/>
        <w:ind w:left="0" w:right="468" w:firstLine="1134"/>
        <w:jc w:val="both"/>
        <w:rPr>
          <w:sz w:val="28"/>
          <w:szCs w:val="28"/>
          <w:lang w:val="uk-UA"/>
        </w:rPr>
      </w:pPr>
      <w:r w:rsidRPr="008F0227">
        <w:rPr>
          <w:b/>
          <w:sz w:val="28"/>
          <w:szCs w:val="28"/>
          <w:lang w:val="uk-UA"/>
        </w:rPr>
        <w:t>Всі етапи проведення турніру ви можете простежити на диску «М</w:t>
      </w:r>
      <w:r w:rsidR="00C47415">
        <w:rPr>
          <w:b/>
          <w:sz w:val="28"/>
          <w:szCs w:val="28"/>
          <w:lang w:val="uk-UA"/>
        </w:rPr>
        <w:t>іжшкільний</w:t>
      </w:r>
      <w:r w:rsidRPr="008F0227">
        <w:rPr>
          <w:b/>
          <w:sz w:val="28"/>
          <w:szCs w:val="28"/>
          <w:lang w:val="uk-UA"/>
        </w:rPr>
        <w:t xml:space="preserve"> турнір </w:t>
      </w:r>
      <w:r w:rsidR="00C47415">
        <w:rPr>
          <w:b/>
          <w:sz w:val="28"/>
          <w:szCs w:val="28"/>
          <w:lang w:val="uk-UA"/>
        </w:rPr>
        <w:t>з математики</w:t>
      </w:r>
      <w:r w:rsidRPr="008F0227">
        <w:rPr>
          <w:b/>
          <w:sz w:val="28"/>
          <w:szCs w:val="28"/>
          <w:lang w:val="uk-UA"/>
        </w:rPr>
        <w:t>».</w:t>
      </w:r>
      <w:r w:rsidRPr="008F0227">
        <w:rPr>
          <w:sz w:val="28"/>
          <w:szCs w:val="28"/>
          <w:lang w:val="uk-UA"/>
        </w:rPr>
        <w:t xml:space="preserve"> </w:t>
      </w:r>
    </w:p>
    <w:p w:rsidR="005947DB" w:rsidRDefault="000D2E68" w:rsidP="001E07D2">
      <w:pPr>
        <w:pStyle w:val="a5"/>
        <w:ind w:left="0" w:right="468" w:firstLine="1134"/>
        <w:jc w:val="both"/>
        <w:rPr>
          <w:sz w:val="28"/>
          <w:szCs w:val="28"/>
          <w:lang w:val="uk-UA"/>
        </w:rPr>
      </w:pPr>
      <w:r>
        <w:rPr>
          <w:sz w:val="28"/>
          <w:szCs w:val="28"/>
          <w:lang w:val="uk-UA"/>
        </w:rPr>
        <w:t>Варто вважати, що діти із загальноосвітніх шкіл І-ІІІ ступеня сіл Борочиче та Бужани приймають участь у турнірі перший раз</w:t>
      </w:r>
      <w:r w:rsidR="005947DB">
        <w:rPr>
          <w:sz w:val="28"/>
          <w:szCs w:val="28"/>
          <w:lang w:val="uk-UA"/>
        </w:rPr>
        <w:t xml:space="preserve"> і при всій складності підготовки до турніру вони відзначають зацікавлення та інтерес до цієї форми навчання. </w:t>
      </w:r>
    </w:p>
    <w:p w:rsidR="005143DA" w:rsidRDefault="005143DA" w:rsidP="005143DA">
      <w:pPr>
        <w:ind w:right="468" w:firstLine="1134"/>
        <w:jc w:val="both"/>
        <w:rPr>
          <w:sz w:val="28"/>
          <w:szCs w:val="28"/>
          <w:lang w:val="uk-UA"/>
        </w:rPr>
      </w:pPr>
      <w:r>
        <w:rPr>
          <w:sz w:val="28"/>
          <w:szCs w:val="28"/>
          <w:lang w:val="uk-UA"/>
        </w:rPr>
        <w:t xml:space="preserve">Надзвичайно важливим є те, що науковому забезпеченню Учнівського турніру повинні приділяти постійну увагу математики-викладачі, котрі налаштовують учнів на перші самостійні кроки в дослідницькій математичній діяльності. Запропоновані задачі виявилися доволі складними, але на думку усіх команд-учасниць, членів журі, керівників команд – дуже цікавими і змістовними. Оцінювались і окремі </w:t>
      </w:r>
      <w:r>
        <w:rPr>
          <w:sz w:val="28"/>
          <w:szCs w:val="28"/>
          <w:lang w:val="uk-UA"/>
        </w:rPr>
        <w:lastRenderedPageBreak/>
        <w:t>часткові просування, розбір суттєвих випадків, ситуацій, коли команда ставила і розв’язувала аналогічну, але не таку складну задачу. Для задач, які на перший погляд здавалися надто простими, високо оцінювалися різноманітні узагальнення. Усе це створювало підстави для плідних і корисних наукових дискусій.</w:t>
      </w:r>
    </w:p>
    <w:p w:rsidR="000D2E68" w:rsidRPr="002B5C10" w:rsidRDefault="005947DB" w:rsidP="001E07D2">
      <w:pPr>
        <w:pStyle w:val="a5"/>
        <w:ind w:left="0" w:right="468" w:firstLine="1134"/>
        <w:jc w:val="both"/>
        <w:rPr>
          <w:sz w:val="28"/>
          <w:szCs w:val="28"/>
          <w:lang w:val="uk-UA"/>
        </w:rPr>
      </w:pPr>
      <w:r>
        <w:rPr>
          <w:sz w:val="28"/>
          <w:szCs w:val="28"/>
          <w:lang w:val="uk-UA"/>
        </w:rPr>
        <w:t xml:space="preserve">Також  брали участь у шкільному турнірі юних математиків учні 5-7 класів. Вони навчалися бути у ролях Доповідача, Опонента та Рецензента правильно висловлюватися з повагою одне до одного. Можливо не все їм вдалося бездоганно - були перші помилки, невдачі, але після проведеного першого кола турніру, коли кожна із команд попробувала себе </w:t>
      </w:r>
      <w:r w:rsidR="005143DA">
        <w:rPr>
          <w:sz w:val="28"/>
          <w:szCs w:val="28"/>
          <w:lang w:val="uk-UA"/>
        </w:rPr>
        <w:t>у цих</w:t>
      </w:r>
      <w:r>
        <w:rPr>
          <w:sz w:val="28"/>
          <w:szCs w:val="28"/>
          <w:lang w:val="uk-UA"/>
        </w:rPr>
        <w:t xml:space="preserve"> ролях вони запропонували пограти ще раз. Чому? Тому, що їм дозволялося висловлювати свою думку, доводити свою правоту, навіть, якщо він неправий, шукати чиїсь помилки, а також оцінювати інших. </w:t>
      </w:r>
    </w:p>
    <w:p w:rsidR="008F0227" w:rsidRPr="008F0227" w:rsidRDefault="008F0227" w:rsidP="001E07D2">
      <w:pPr>
        <w:tabs>
          <w:tab w:val="right" w:pos="9540"/>
        </w:tabs>
        <w:ind w:right="468" w:firstLine="1134"/>
        <w:jc w:val="both"/>
        <w:rPr>
          <w:sz w:val="28"/>
          <w:szCs w:val="28"/>
          <w:lang w:val="uk-UA"/>
        </w:rPr>
      </w:pPr>
      <w:r w:rsidRPr="008F0227">
        <w:rPr>
          <w:sz w:val="28"/>
          <w:szCs w:val="28"/>
          <w:lang w:val="uk-UA"/>
        </w:rPr>
        <w:t>Звичайно, не можна сказати, що вивчати матема</w:t>
      </w:r>
      <w:r w:rsidRPr="008F0227">
        <w:rPr>
          <w:sz w:val="28"/>
          <w:szCs w:val="28"/>
          <w:lang w:val="uk-UA"/>
        </w:rPr>
        <w:softHyphen/>
        <w:t xml:space="preserve">тику можна </w:t>
      </w:r>
      <w:r>
        <w:rPr>
          <w:sz w:val="28"/>
          <w:szCs w:val="28"/>
          <w:lang w:val="uk-UA"/>
        </w:rPr>
        <w:t>тільки</w:t>
      </w:r>
      <w:r w:rsidRPr="008F0227">
        <w:rPr>
          <w:sz w:val="28"/>
          <w:szCs w:val="28"/>
          <w:lang w:val="uk-UA"/>
        </w:rPr>
        <w:t xml:space="preserve"> в грі. Безумовно, це систематична, наполеглива праця. Але використати математичні ігри та розваги як одну з форм відпочинку, як знаряддя для тренування кмітливості, звичайно, корисно.</w:t>
      </w:r>
    </w:p>
    <w:p w:rsidR="008F0227" w:rsidRDefault="008F0227" w:rsidP="001E07D2">
      <w:pPr>
        <w:tabs>
          <w:tab w:val="right" w:pos="9540"/>
        </w:tabs>
        <w:ind w:right="468" w:firstLine="1134"/>
        <w:jc w:val="both"/>
        <w:rPr>
          <w:sz w:val="28"/>
          <w:szCs w:val="28"/>
          <w:lang w:val="uk-UA"/>
        </w:rPr>
      </w:pPr>
      <w:r w:rsidRPr="008F0227">
        <w:rPr>
          <w:bCs/>
          <w:sz w:val="28"/>
          <w:szCs w:val="28"/>
          <w:lang w:val="uk-UA"/>
        </w:rPr>
        <w:t>Геніальний</w:t>
      </w:r>
      <w:r w:rsidRPr="008F0227">
        <w:rPr>
          <w:b/>
          <w:bCs/>
          <w:sz w:val="28"/>
          <w:szCs w:val="28"/>
          <w:lang w:val="uk-UA"/>
        </w:rPr>
        <w:t xml:space="preserve"> </w:t>
      </w:r>
      <w:r w:rsidRPr="008F0227">
        <w:rPr>
          <w:sz w:val="28"/>
          <w:szCs w:val="28"/>
          <w:lang w:val="uk-UA"/>
        </w:rPr>
        <w:t>французький учений Блез Паскаль писав: «Предмет мате</w:t>
      </w:r>
      <w:r>
        <w:rPr>
          <w:sz w:val="28"/>
          <w:szCs w:val="28"/>
          <w:lang w:val="uk-UA"/>
        </w:rPr>
        <w:t>матики настільки серйозний, що н</w:t>
      </w:r>
      <w:r w:rsidRPr="008F0227">
        <w:rPr>
          <w:sz w:val="28"/>
          <w:szCs w:val="28"/>
          <w:lang w:val="uk-UA"/>
        </w:rPr>
        <w:t>е варто пропускати нагоди зробити його трохи ціка</w:t>
      </w:r>
      <w:r w:rsidRPr="008F0227">
        <w:rPr>
          <w:sz w:val="28"/>
          <w:szCs w:val="28"/>
          <w:lang w:val="uk-UA"/>
        </w:rPr>
        <w:softHyphen/>
        <w:t>вішим.» Нехай цей вислів і буде епіграфом до нашо</w:t>
      </w:r>
      <w:r w:rsidRPr="008F0227">
        <w:rPr>
          <w:sz w:val="28"/>
          <w:szCs w:val="28"/>
          <w:lang w:val="uk-UA"/>
        </w:rPr>
        <w:softHyphen/>
        <w:t xml:space="preserve">го </w:t>
      </w:r>
      <w:r w:rsidRPr="008F0227">
        <w:rPr>
          <w:bCs/>
          <w:sz w:val="28"/>
          <w:szCs w:val="28"/>
          <w:lang w:val="uk-UA"/>
        </w:rPr>
        <w:t xml:space="preserve">турніру </w:t>
      </w:r>
      <w:r w:rsidRPr="008F0227">
        <w:rPr>
          <w:sz w:val="28"/>
          <w:szCs w:val="28"/>
          <w:lang w:val="uk-UA"/>
        </w:rPr>
        <w:t>юних математиків</w:t>
      </w:r>
      <w:r>
        <w:rPr>
          <w:sz w:val="28"/>
          <w:szCs w:val="28"/>
          <w:lang w:val="uk-UA"/>
        </w:rPr>
        <w:t xml:space="preserve">. </w:t>
      </w:r>
    </w:p>
    <w:p w:rsidR="008F0227" w:rsidRPr="008F0227" w:rsidRDefault="008F0227" w:rsidP="001E07D2">
      <w:pPr>
        <w:tabs>
          <w:tab w:val="right" w:pos="9540"/>
        </w:tabs>
        <w:ind w:right="468" w:firstLine="1134"/>
        <w:jc w:val="both"/>
        <w:rPr>
          <w:sz w:val="28"/>
          <w:szCs w:val="28"/>
          <w:lang w:val="uk-UA"/>
        </w:rPr>
      </w:pPr>
      <w:r>
        <w:rPr>
          <w:sz w:val="28"/>
          <w:szCs w:val="28"/>
          <w:lang w:val="uk-UA"/>
        </w:rPr>
        <w:t xml:space="preserve">Цей турнір проводимо за планом попереднього турніру. </w:t>
      </w:r>
    </w:p>
    <w:p w:rsidR="008F0227" w:rsidRDefault="008F0227" w:rsidP="001E07D2">
      <w:pPr>
        <w:pStyle w:val="a5"/>
        <w:ind w:left="0" w:right="468" w:firstLine="1134"/>
        <w:jc w:val="both"/>
        <w:rPr>
          <w:sz w:val="28"/>
          <w:szCs w:val="28"/>
          <w:lang w:val="uk-UA"/>
        </w:rPr>
      </w:pPr>
      <w:r w:rsidRPr="008F0227">
        <w:rPr>
          <w:b/>
          <w:sz w:val="28"/>
          <w:szCs w:val="28"/>
          <w:lang w:val="uk-UA"/>
        </w:rPr>
        <w:t>Всі етапи проведення турніру ви можете простежити на диску «</w:t>
      </w:r>
      <w:r w:rsidR="00C47415">
        <w:rPr>
          <w:b/>
          <w:sz w:val="28"/>
          <w:szCs w:val="28"/>
          <w:lang w:val="uk-UA"/>
        </w:rPr>
        <w:t>Турнір юних математиків</w:t>
      </w:r>
      <w:r w:rsidRPr="008F0227">
        <w:rPr>
          <w:b/>
          <w:sz w:val="28"/>
          <w:szCs w:val="28"/>
          <w:lang w:val="uk-UA"/>
        </w:rPr>
        <w:t xml:space="preserve"> </w:t>
      </w:r>
      <w:r>
        <w:rPr>
          <w:b/>
          <w:sz w:val="28"/>
          <w:szCs w:val="28"/>
          <w:lang w:val="uk-UA"/>
        </w:rPr>
        <w:t>5-7</w:t>
      </w:r>
      <w:r w:rsidRPr="008F0227">
        <w:rPr>
          <w:b/>
          <w:sz w:val="28"/>
          <w:szCs w:val="28"/>
          <w:lang w:val="uk-UA"/>
        </w:rPr>
        <w:t xml:space="preserve"> класи».</w:t>
      </w:r>
      <w:r w:rsidRPr="008F0227">
        <w:rPr>
          <w:sz w:val="28"/>
          <w:szCs w:val="28"/>
          <w:lang w:val="uk-UA"/>
        </w:rPr>
        <w:t xml:space="preserve"> </w:t>
      </w:r>
    </w:p>
    <w:p w:rsidR="00C47415" w:rsidRDefault="00C47415" w:rsidP="001E07D2">
      <w:pPr>
        <w:pStyle w:val="a5"/>
        <w:ind w:left="0" w:right="468" w:firstLine="1134"/>
        <w:jc w:val="both"/>
        <w:rPr>
          <w:b/>
          <w:sz w:val="28"/>
          <w:szCs w:val="28"/>
          <w:lang w:val="uk-UA"/>
        </w:rPr>
      </w:pPr>
    </w:p>
    <w:p w:rsidR="00C47415" w:rsidRDefault="00C47415" w:rsidP="005143DA">
      <w:pPr>
        <w:pStyle w:val="a5"/>
        <w:ind w:left="0" w:right="468" w:firstLine="1134"/>
        <w:jc w:val="center"/>
        <w:rPr>
          <w:b/>
          <w:sz w:val="28"/>
          <w:szCs w:val="28"/>
          <w:lang w:val="uk-UA"/>
        </w:rPr>
      </w:pPr>
      <w:r w:rsidRPr="00C47415">
        <w:rPr>
          <w:b/>
          <w:sz w:val="28"/>
          <w:szCs w:val="28"/>
          <w:lang w:val="uk-UA"/>
        </w:rPr>
        <w:t>Завдання турніру</w:t>
      </w:r>
      <w:r>
        <w:rPr>
          <w:b/>
          <w:sz w:val="28"/>
          <w:szCs w:val="28"/>
          <w:lang w:val="uk-UA"/>
        </w:rPr>
        <w:t xml:space="preserve"> юних математиків. 5-7 класів</w:t>
      </w:r>
      <w:r w:rsidRPr="00C47415">
        <w:rPr>
          <w:b/>
          <w:sz w:val="28"/>
          <w:szCs w:val="28"/>
          <w:lang w:val="uk-UA"/>
        </w:rPr>
        <w:t>:</w:t>
      </w:r>
    </w:p>
    <w:p w:rsidR="00C47415" w:rsidRPr="001E07D2" w:rsidRDefault="00C47415" w:rsidP="005143DA">
      <w:pPr>
        <w:widowControl w:val="0"/>
        <w:ind w:right="468" w:firstLine="1134"/>
        <w:jc w:val="center"/>
        <w:rPr>
          <w:sz w:val="28"/>
          <w:szCs w:val="28"/>
          <w:lang w:val="uk-UA"/>
        </w:rPr>
      </w:pPr>
      <w:r w:rsidRPr="001E07D2">
        <w:rPr>
          <w:sz w:val="28"/>
          <w:szCs w:val="28"/>
          <w:lang w:val="uk-UA"/>
        </w:rPr>
        <w:t>1.</w:t>
      </w:r>
      <w:r w:rsidRPr="001E07D2">
        <w:rPr>
          <w:sz w:val="28"/>
          <w:szCs w:val="28"/>
        </w:rPr>
        <w:t> </w:t>
      </w:r>
      <w:r w:rsidRPr="001E07D2">
        <w:rPr>
          <w:sz w:val="28"/>
          <w:szCs w:val="28"/>
          <w:lang w:val="uk-UA"/>
        </w:rPr>
        <w:t xml:space="preserve">Довести, що для всіх натуральних чисел виконується рівність: </w:t>
      </w:r>
      <w:r w:rsidRPr="001E07D2">
        <w:rPr>
          <w:rFonts w:ascii="Franklin Gothic Book" w:hAnsi="Franklin Gothic Book"/>
          <w:color w:val="000000"/>
          <w:kern w:val="28"/>
          <w:sz w:val="28"/>
          <w:szCs w:val="28"/>
        </w:rPr>
        <w:object w:dxaOrig="4320" w:dyaOrig="4320">
          <v:shape id="_x0000_i1032" type="#_x0000_t75" style="width:223.7pt;height:30.85pt;mso-position-horizontal:absolute" o:ole="" o:cliptowrap="t">
            <v:imagedata r:id="rId28" o:title=""/>
            <o:lock v:ext="edit" ungrouping="t" grouping="t"/>
          </v:shape>
          <o:OLEObject Type="Embed" ProgID="Equation.3" ShapeID="_x0000_i1032" DrawAspect="Content" ObjectID="_1299445860" r:id="rId29"/>
        </w:object>
      </w:r>
    </w:p>
    <w:p w:rsidR="00C47415" w:rsidRPr="001E07D2" w:rsidRDefault="00C47415" w:rsidP="005143DA">
      <w:pPr>
        <w:widowControl w:val="0"/>
        <w:ind w:right="468" w:firstLine="1134"/>
        <w:jc w:val="center"/>
        <w:rPr>
          <w:sz w:val="28"/>
          <w:szCs w:val="28"/>
          <w:lang w:val="uk-UA"/>
        </w:rPr>
      </w:pPr>
      <w:r w:rsidRPr="001E07D2">
        <w:rPr>
          <w:sz w:val="28"/>
          <w:szCs w:val="28"/>
          <w:lang w:val="uk-UA"/>
        </w:rPr>
        <w:t>2.</w:t>
      </w:r>
      <w:r w:rsidRPr="001E07D2">
        <w:rPr>
          <w:sz w:val="28"/>
          <w:szCs w:val="28"/>
        </w:rPr>
        <w:t> </w:t>
      </w:r>
      <w:r w:rsidRPr="001E07D2">
        <w:rPr>
          <w:sz w:val="28"/>
          <w:szCs w:val="28"/>
          <w:lang w:val="uk-UA"/>
        </w:rPr>
        <w:t xml:space="preserve">Довести, що для всіх натуральних чисел виконується рівність: </w:t>
      </w:r>
      <w:r w:rsidRPr="001E07D2">
        <w:rPr>
          <w:rFonts w:ascii="Franklin Gothic Book" w:hAnsi="Franklin Gothic Book"/>
          <w:color w:val="000000"/>
          <w:kern w:val="28"/>
          <w:sz w:val="28"/>
          <w:szCs w:val="28"/>
        </w:rPr>
        <w:object w:dxaOrig="4320" w:dyaOrig="4320">
          <v:shape id="_x0000_i1033" type="#_x0000_t75" style="width:172.3pt;height:18pt;mso-position-horizontal:absolute" o:ole="" o:cliptowrap="t">
            <v:imagedata r:id="rId30" o:title=""/>
            <o:lock v:ext="edit" ungrouping="t" grouping="t"/>
          </v:shape>
          <o:OLEObject Type="Embed" ProgID="Equation.3" ShapeID="_x0000_i1033" DrawAspect="Content" ObjectID="_1299445861" r:id="rId31"/>
        </w:object>
      </w:r>
    </w:p>
    <w:p w:rsidR="00C47415" w:rsidRPr="001E07D2" w:rsidRDefault="00C47415" w:rsidP="005143DA">
      <w:pPr>
        <w:widowControl w:val="0"/>
        <w:ind w:right="468" w:firstLine="1134"/>
        <w:rPr>
          <w:sz w:val="28"/>
          <w:szCs w:val="28"/>
          <w:lang w:val="uk-UA"/>
        </w:rPr>
      </w:pPr>
      <w:r w:rsidRPr="001E07D2">
        <w:rPr>
          <w:sz w:val="28"/>
          <w:szCs w:val="28"/>
          <w:lang w:val="uk-UA"/>
        </w:rPr>
        <w:t>3.</w:t>
      </w:r>
      <w:r w:rsidRPr="001E07D2">
        <w:rPr>
          <w:sz w:val="28"/>
          <w:szCs w:val="28"/>
        </w:rPr>
        <w:t> </w:t>
      </w:r>
      <w:r w:rsidRPr="001E07D2">
        <w:rPr>
          <w:sz w:val="28"/>
          <w:szCs w:val="28"/>
          <w:lang w:val="uk-UA"/>
        </w:rPr>
        <w:t xml:space="preserve">Розв’язати рівняння використовуючи різні методи: </w:t>
      </w:r>
      <w:r w:rsidRPr="001E07D2">
        <w:rPr>
          <w:rFonts w:ascii="Franklin Gothic Book" w:hAnsi="Franklin Gothic Book"/>
          <w:color w:val="000000"/>
          <w:kern w:val="28"/>
          <w:sz w:val="28"/>
          <w:szCs w:val="28"/>
        </w:rPr>
        <w:object w:dxaOrig="4320" w:dyaOrig="4320">
          <v:shape id="_x0000_i1034" type="#_x0000_t75" style="width:84.85pt;height:20.55pt;mso-position-horizontal:absolute" o:ole="" o:cliptowrap="t">
            <v:imagedata r:id="rId32" o:title=""/>
            <o:lock v:ext="edit" ungrouping="t" grouping="t"/>
          </v:shape>
          <o:OLEObject Type="Embed" ProgID="Equation.3" ShapeID="_x0000_i1034" DrawAspect="Content" ObjectID="_1299445862" r:id="rId33"/>
        </w:object>
      </w:r>
    </w:p>
    <w:p w:rsidR="005143DA" w:rsidRDefault="00C47415" w:rsidP="005143DA">
      <w:pPr>
        <w:widowControl w:val="0"/>
        <w:ind w:right="468" w:firstLine="1134"/>
        <w:rPr>
          <w:rFonts w:ascii="Franklin Gothic Book" w:hAnsi="Franklin Gothic Book"/>
          <w:color w:val="000000"/>
          <w:kern w:val="28"/>
          <w:sz w:val="28"/>
          <w:szCs w:val="28"/>
          <w:lang w:val="uk-UA"/>
        </w:rPr>
      </w:pPr>
      <w:r w:rsidRPr="001E07D2">
        <w:rPr>
          <w:sz w:val="28"/>
          <w:szCs w:val="28"/>
          <w:lang w:val="uk-UA"/>
        </w:rPr>
        <w:t>4.</w:t>
      </w:r>
      <w:r w:rsidRPr="001E07D2">
        <w:rPr>
          <w:sz w:val="28"/>
          <w:szCs w:val="28"/>
        </w:rPr>
        <w:t> </w:t>
      </w:r>
      <w:r w:rsidRPr="001E07D2">
        <w:rPr>
          <w:sz w:val="28"/>
          <w:szCs w:val="28"/>
          <w:lang w:val="uk-UA"/>
        </w:rPr>
        <w:t>Розв’язати рівняння використовуючи різні методи:</w:t>
      </w:r>
      <w:r w:rsidRPr="001E07D2">
        <w:rPr>
          <w:rFonts w:ascii="Franklin Gothic Book" w:hAnsi="Franklin Gothic Book"/>
          <w:color w:val="000000"/>
          <w:kern w:val="28"/>
          <w:sz w:val="28"/>
          <w:szCs w:val="28"/>
        </w:rPr>
        <w:object w:dxaOrig="4320" w:dyaOrig="4320">
          <v:shape id="_x0000_i1035" type="#_x0000_t75" style="width:141.45pt;height:20.55pt;mso-position-horizontal:absolute" o:ole="" o:cliptowrap="t">
            <v:imagedata r:id="rId34" o:title=""/>
            <o:lock v:ext="edit" ungrouping="t" grouping="t"/>
          </v:shape>
          <o:OLEObject Type="Embed" ProgID="Equation.3" ShapeID="_x0000_i1035" DrawAspect="Content" ObjectID="_1299445863" r:id="rId35"/>
        </w:object>
      </w:r>
    </w:p>
    <w:p w:rsidR="005143DA" w:rsidRDefault="005143DA" w:rsidP="005143DA">
      <w:pPr>
        <w:widowControl w:val="0"/>
        <w:ind w:right="468" w:firstLine="1134"/>
        <w:rPr>
          <w:sz w:val="28"/>
          <w:szCs w:val="28"/>
          <w:lang w:val="uk-UA"/>
        </w:rPr>
      </w:pPr>
      <w:r w:rsidRPr="005143DA">
        <w:rPr>
          <w:color w:val="000000"/>
          <w:kern w:val="28"/>
          <w:sz w:val="28"/>
          <w:szCs w:val="28"/>
          <w:lang w:val="uk-UA"/>
        </w:rPr>
        <w:t>5.</w:t>
      </w:r>
      <w:r>
        <w:rPr>
          <w:rFonts w:ascii="Franklin Gothic Book" w:hAnsi="Franklin Gothic Book"/>
          <w:color w:val="000000"/>
          <w:kern w:val="28"/>
          <w:sz w:val="28"/>
          <w:szCs w:val="28"/>
          <w:lang w:val="uk-UA"/>
        </w:rPr>
        <w:t xml:space="preserve"> </w:t>
      </w:r>
      <w:r w:rsidR="00C47415" w:rsidRPr="001E07D2">
        <w:rPr>
          <w:sz w:val="28"/>
          <w:szCs w:val="28"/>
          <w:lang w:val="uk-UA"/>
        </w:rPr>
        <w:t xml:space="preserve">Визначити розв’язок рівняння </w:t>
      </w:r>
      <w:r w:rsidR="00C47415" w:rsidRPr="001E07D2">
        <w:rPr>
          <w:rFonts w:ascii="Franklin Gothic Book" w:hAnsi="Franklin Gothic Book"/>
          <w:color w:val="000000"/>
          <w:kern w:val="28"/>
          <w:sz w:val="28"/>
          <w:szCs w:val="28"/>
        </w:rPr>
        <w:object w:dxaOrig="4320" w:dyaOrig="4320">
          <v:shape id="_x0000_i1036" type="#_x0000_t75" style="width:97.7pt;height:20.55pt;mso-position-horizontal:absolute" o:ole="" o:cliptowrap="t">
            <v:imagedata r:id="rId36" o:title=""/>
            <o:lock v:ext="edit" ungrouping="t" grouping="t"/>
          </v:shape>
          <o:OLEObject Type="Embed" ProgID="Equation.3" ShapeID="_x0000_i1036" DrawAspect="Content" ObjectID="_1299445864" r:id="rId37"/>
        </w:object>
      </w:r>
      <w:r w:rsidR="00C47415" w:rsidRPr="001E07D2">
        <w:rPr>
          <w:sz w:val="28"/>
          <w:szCs w:val="28"/>
          <w:lang w:val="uk-UA"/>
        </w:rPr>
        <w:t>, що є в проміжку (2;3).</w:t>
      </w:r>
    </w:p>
    <w:p w:rsidR="00C47415" w:rsidRPr="001E07D2" w:rsidRDefault="005143DA" w:rsidP="005143DA">
      <w:pPr>
        <w:widowControl w:val="0"/>
        <w:ind w:right="468" w:firstLine="1134"/>
        <w:rPr>
          <w:sz w:val="28"/>
          <w:szCs w:val="28"/>
          <w:lang w:val="uk-UA"/>
        </w:rPr>
      </w:pPr>
      <w:r>
        <w:rPr>
          <w:sz w:val="28"/>
          <w:szCs w:val="28"/>
          <w:lang w:val="uk-UA"/>
        </w:rPr>
        <w:t xml:space="preserve">6. </w:t>
      </w:r>
      <w:r w:rsidR="00C47415" w:rsidRPr="001E07D2">
        <w:rPr>
          <w:sz w:val="28"/>
          <w:szCs w:val="28"/>
        </w:rPr>
        <w:t xml:space="preserve"> </w:t>
      </w:r>
      <w:r w:rsidR="00C47415" w:rsidRPr="001E07D2">
        <w:rPr>
          <w:sz w:val="28"/>
          <w:szCs w:val="28"/>
          <w:lang w:val="uk-UA"/>
        </w:rPr>
        <w:t xml:space="preserve">Два автомобілі рухаються назустріч один одному. Швидкість першого </w:t>
      </w:r>
      <w:r w:rsidR="00C47415" w:rsidRPr="001E07D2">
        <w:rPr>
          <w:sz w:val="28"/>
          <w:szCs w:val="28"/>
        </w:rPr>
        <w:t xml:space="preserve">80 </w:t>
      </w:r>
      <w:r w:rsidR="00C47415" w:rsidRPr="001E07D2">
        <w:rPr>
          <w:sz w:val="28"/>
          <w:szCs w:val="28"/>
          <w:lang w:val="uk-UA"/>
        </w:rPr>
        <w:t xml:space="preserve">км/год, а швидкість другого становить </w:t>
      </w:r>
      <w:r w:rsidR="00C47415" w:rsidRPr="001E07D2">
        <w:rPr>
          <w:sz w:val="28"/>
          <w:szCs w:val="28"/>
        </w:rPr>
        <w:t xml:space="preserve">5/6 </w:t>
      </w:r>
      <w:r w:rsidR="00C47415" w:rsidRPr="001E07D2">
        <w:rPr>
          <w:sz w:val="28"/>
          <w:szCs w:val="28"/>
          <w:lang w:val="uk-UA"/>
        </w:rPr>
        <w:t xml:space="preserve">швидкості першого. Через скільки годин автомобілі зустрінуться, якщо зараз між ними </w:t>
      </w:r>
      <w:r w:rsidR="00C47415" w:rsidRPr="001E07D2">
        <w:rPr>
          <w:sz w:val="28"/>
          <w:szCs w:val="28"/>
        </w:rPr>
        <w:t xml:space="preserve">432 </w:t>
      </w:r>
      <w:r w:rsidR="00C47415" w:rsidRPr="001E07D2">
        <w:rPr>
          <w:sz w:val="28"/>
          <w:szCs w:val="28"/>
          <w:lang w:val="uk-UA"/>
        </w:rPr>
        <w:t xml:space="preserve">км? Через який час відстань між автомобілями буде </w:t>
      </w:r>
      <w:r w:rsidR="00C47415" w:rsidRPr="001E07D2">
        <w:rPr>
          <w:sz w:val="28"/>
          <w:szCs w:val="28"/>
        </w:rPr>
        <w:t xml:space="preserve">4 </w:t>
      </w:r>
      <w:r w:rsidR="00C47415" w:rsidRPr="001E07D2">
        <w:rPr>
          <w:sz w:val="28"/>
          <w:szCs w:val="28"/>
          <w:lang w:val="uk-UA"/>
        </w:rPr>
        <w:t xml:space="preserve">км? Розгляньте всі </w:t>
      </w:r>
      <w:r w:rsidR="00C47415" w:rsidRPr="001E07D2">
        <w:rPr>
          <w:sz w:val="28"/>
          <w:szCs w:val="28"/>
          <w:lang w:val="uk-UA"/>
        </w:rPr>
        <w:lastRenderedPageBreak/>
        <w:t>можливі випадки. Розв</w:t>
      </w:r>
      <w:r w:rsidR="00C47415" w:rsidRPr="00ED4270">
        <w:rPr>
          <w:sz w:val="28"/>
          <w:szCs w:val="28"/>
        </w:rPr>
        <w:t>’</w:t>
      </w:r>
      <w:r w:rsidR="00C47415" w:rsidRPr="001E07D2">
        <w:rPr>
          <w:sz w:val="28"/>
          <w:szCs w:val="28"/>
          <w:lang w:val="uk-UA"/>
        </w:rPr>
        <w:t>язання задачі зобразіть схемою.</w:t>
      </w:r>
    </w:p>
    <w:p w:rsidR="00C47415" w:rsidRPr="001E07D2" w:rsidRDefault="005143DA" w:rsidP="001E07D2">
      <w:pPr>
        <w:widowControl w:val="0"/>
        <w:ind w:right="468" w:firstLine="1134"/>
        <w:jc w:val="both"/>
        <w:rPr>
          <w:sz w:val="28"/>
          <w:szCs w:val="28"/>
          <w:lang w:val="uk-UA"/>
        </w:rPr>
      </w:pPr>
      <w:r>
        <w:rPr>
          <w:sz w:val="28"/>
          <w:szCs w:val="28"/>
          <w:lang w:val="uk-UA"/>
        </w:rPr>
        <w:t>7</w:t>
      </w:r>
      <w:r w:rsidR="00C47415" w:rsidRPr="001E07D2">
        <w:rPr>
          <w:sz w:val="28"/>
          <w:szCs w:val="28"/>
          <w:lang w:val="uk-UA"/>
        </w:rPr>
        <w:t xml:space="preserve">. Ціну товару спочатку знизили на </w:t>
      </w:r>
      <w:r w:rsidR="00C47415" w:rsidRPr="001E07D2">
        <w:rPr>
          <w:sz w:val="28"/>
          <w:szCs w:val="28"/>
        </w:rPr>
        <w:t>20</w:t>
      </w:r>
      <w:r w:rsidR="00C47415" w:rsidRPr="001E07D2">
        <w:rPr>
          <w:sz w:val="28"/>
          <w:szCs w:val="28"/>
          <w:lang w:val="uk-UA"/>
        </w:rPr>
        <w:t xml:space="preserve">%, потім нову ціну знизили ще на </w:t>
      </w:r>
      <w:r w:rsidR="00C47415" w:rsidRPr="001E07D2">
        <w:rPr>
          <w:sz w:val="28"/>
          <w:szCs w:val="28"/>
        </w:rPr>
        <w:t>25</w:t>
      </w:r>
      <w:r w:rsidR="00C47415" w:rsidRPr="001E07D2">
        <w:rPr>
          <w:sz w:val="28"/>
          <w:szCs w:val="28"/>
          <w:lang w:val="uk-UA"/>
        </w:rPr>
        <w:t xml:space="preserve">%, після чого ціна товару становила </w:t>
      </w:r>
      <w:r w:rsidR="00C47415" w:rsidRPr="001E07D2">
        <w:rPr>
          <w:sz w:val="28"/>
          <w:szCs w:val="28"/>
        </w:rPr>
        <w:t>120</w:t>
      </w:r>
      <w:r w:rsidR="00C47415" w:rsidRPr="001E07D2">
        <w:rPr>
          <w:sz w:val="28"/>
          <w:szCs w:val="28"/>
          <w:lang w:val="uk-UA"/>
        </w:rPr>
        <w:t xml:space="preserve"> тис. грн. Яка була ціна товару до її зниження? На скільки відсотків знизилась ціна товару?</w:t>
      </w:r>
    </w:p>
    <w:p w:rsidR="00C47415" w:rsidRPr="001E07D2" w:rsidRDefault="005143DA" w:rsidP="001E07D2">
      <w:pPr>
        <w:ind w:right="468" w:firstLine="1134"/>
        <w:jc w:val="both"/>
        <w:rPr>
          <w:sz w:val="28"/>
          <w:szCs w:val="28"/>
          <w:lang w:val="uk-UA"/>
        </w:rPr>
      </w:pPr>
      <w:r>
        <w:rPr>
          <w:sz w:val="28"/>
          <w:szCs w:val="28"/>
          <w:lang w:val="uk-UA"/>
        </w:rPr>
        <w:t>8</w:t>
      </w:r>
      <w:r w:rsidR="00C47415" w:rsidRPr="001E07D2">
        <w:rPr>
          <w:sz w:val="28"/>
          <w:szCs w:val="28"/>
          <w:lang w:val="uk-UA"/>
        </w:rPr>
        <w:t>. Скількома способами можна розмістити 120 осіб за столом, біля якого поставлено 12 стільців?</w:t>
      </w:r>
    </w:p>
    <w:p w:rsidR="00C47415" w:rsidRPr="001E07D2" w:rsidRDefault="005143DA" w:rsidP="001E07D2">
      <w:pPr>
        <w:pStyle w:val="a6"/>
        <w:ind w:right="468" w:firstLine="1134"/>
        <w:jc w:val="both"/>
        <w:rPr>
          <w:szCs w:val="28"/>
          <w:lang w:val="uk-UA"/>
        </w:rPr>
      </w:pPr>
      <w:r>
        <w:rPr>
          <w:szCs w:val="28"/>
          <w:lang w:val="uk-UA"/>
        </w:rPr>
        <w:t>9</w:t>
      </w:r>
      <w:r w:rsidR="00C47415" w:rsidRPr="001E07D2">
        <w:rPr>
          <w:szCs w:val="28"/>
        </w:rPr>
        <w:t xml:space="preserve">. </w:t>
      </w:r>
      <w:r w:rsidR="00C47415" w:rsidRPr="001E07D2">
        <w:rPr>
          <w:szCs w:val="28"/>
          <w:lang w:val="uk-UA"/>
        </w:rPr>
        <w:t>Скільки сигналів можна подати  п’ятьма різними прапорцями, піднімаючи їх у будь-якій кількості і в довільному порядку?</w:t>
      </w:r>
    </w:p>
    <w:p w:rsidR="00C47415" w:rsidRPr="001E07D2" w:rsidRDefault="005143DA" w:rsidP="001E07D2">
      <w:pPr>
        <w:ind w:right="468" w:firstLine="1134"/>
        <w:jc w:val="both"/>
        <w:rPr>
          <w:sz w:val="28"/>
          <w:szCs w:val="28"/>
          <w:lang w:val="uk-UA"/>
        </w:rPr>
      </w:pPr>
      <w:r>
        <w:rPr>
          <w:sz w:val="28"/>
          <w:szCs w:val="28"/>
          <w:lang w:val="uk-UA"/>
        </w:rPr>
        <w:t>10</w:t>
      </w:r>
      <w:r w:rsidR="00C47415" w:rsidRPr="001E07D2">
        <w:rPr>
          <w:sz w:val="28"/>
          <w:szCs w:val="28"/>
        </w:rPr>
        <w:t xml:space="preserve">. </w:t>
      </w:r>
      <w:r w:rsidR="00C47415" w:rsidRPr="001E07D2">
        <w:rPr>
          <w:sz w:val="28"/>
          <w:szCs w:val="28"/>
          <w:lang w:val="uk-UA"/>
        </w:rPr>
        <w:t>В чемпіонаті країни з футболу (вища ліга) приймають участь 18 команд, причому кожні дві команди зустрічаються між собою 2 рази. Скільки матчів грається на протязі сезону?</w:t>
      </w:r>
    </w:p>
    <w:p w:rsidR="00C47415" w:rsidRPr="001E07D2" w:rsidRDefault="005143DA" w:rsidP="001E07D2">
      <w:pPr>
        <w:ind w:right="468" w:firstLine="1134"/>
        <w:jc w:val="both"/>
        <w:rPr>
          <w:sz w:val="28"/>
          <w:szCs w:val="28"/>
          <w:lang w:val="uk-UA"/>
        </w:rPr>
      </w:pPr>
      <w:r>
        <w:rPr>
          <w:sz w:val="28"/>
          <w:szCs w:val="28"/>
        </w:rPr>
        <w:t>1</w:t>
      </w:r>
      <w:r>
        <w:rPr>
          <w:sz w:val="28"/>
          <w:szCs w:val="28"/>
          <w:lang w:val="uk-UA"/>
        </w:rPr>
        <w:t>1</w:t>
      </w:r>
      <w:r w:rsidR="00C47415" w:rsidRPr="001E07D2">
        <w:rPr>
          <w:sz w:val="28"/>
          <w:szCs w:val="28"/>
        </w:rPr>
        <w:t xml:space="preserve">. </w:t>
      </w:r>
      <w:r w:rsidR="00C47415" w:rsidRPr="001E07D2">
        <w:rPr>
          <w:sz w:val="28"/>
          <w:szCs w:val="28"/>
          <w:lang w:val="uk-UA"/>
        </w:rPr>
        <w:t xml:space="preserve">З </w:t>
      </w:r>
      <w:r w:rsidR="00C47415" w:rsidRPr="001E07D2">
        <w:rPr>
          <w:sz w:val="28"/>
          <w:szCs w:val="28"/>
        </w:rPr>
        <w:t xml:space="preserve">100 </w:t>
      </w:r>
      <w:r w:rsidR="00C47415" w:rsidRPr="001E07D2">
        <w:rPr>
          <w:sz w:val="28"/>
          <w:szCs w:val="28"/>
          <w:lang w:val="uk-UA"/>
        </w:rPr>
        <w:t xml:space="preserve">г молока можна одержати </w:t>
      </w:r>
      <w:r w:rsidR="00C47415" w:rsidRPr="001E07D2">
        <w:rPr>
          <w:sz w:val="28"/>
          <w:szCs w:val="28"/>
        </w:rPr>
        <w:t xml:space="preserve">15 </w:t>
      </w:r>
      <w:r w:rsidR="00C47415" w:rsidRPr="001E07D2">
        <w:rPr>
          <w:sz w:val="28"/>
          <w:szCs w:val="28"/>
          <w:lang w:val="uk-UA"/>
        </w:rPr>
        <w:t xml:space="preserve">г вершків, а з </w:t>
      </w:r>
      <w:r w:rsidR="00C47415" w:rsidRPr="001E07D2">
        <w:rPr>
          <w:sz w:val="28"/>
          <w:szCs w:val="28"/>
        </w:rPr>
        <w:t xml:space="preserve">100 </w:t>
      </w:r>
      <w:r w:rsidR="00C47415" w:rsidRPr="001E07D2">
        <w:rPr>
          <w:sz w:val="28"/>
          <w:szCs w:val="28"/>
          <w:lang w:val="uk-UA"/>
        </w:rPr>
        <w:t>г вершків</w:t>
      </w:r>
      <w:r w:rsidR="001E07D2">
        <w:rPr>
          <w:sz w:val="28"/>
          <w:szCs w:val="28"/>
          <w:lang w:val="uk-UA"/>
        </w:rPr>
        <w:t xml:space="preserve"> </w:t>
      </w:r>
      <w:r w:rsidR="00C47415" w:rsidRPr="001E07D2">
        <w:rPr>
          <w:sz w:val="28"/>
          <w:szCs w:val="28"/>
          <w:lang w:val="uk-UA"/>
        </w:rPr>
        <w:t>—</w:t>
      </w:r>
      <w:r w:rsidR="001E07D2">
        <w:rPr>
          <w:sz w:val="28"/>
          <w:szCs w:val="28"/>
          <w:lang w:val="uk-UA"/>
        </w:rPr>
        <w:t xml:space="preserve"> </w:t>
      </w:r>
      <w:r w:rsidR="00C47415" w:rsidRPr="001E07D2">
        <w:rPr>
          <w:sz w:val="28"/>
          <w:szCs w:val="28"/>
        </w:rPr>
        <w:t xml:space="preserve">30 </w:t>
      </w:r>
      <w:r w:rsidR="00C47415" w:rsidRPr="001E07D2">
        <w:rPr>
          <w:sz w:val="28"/>
          <w:szCs w:val="28"/>
          <w:lang w:val="uk-UA"/>
        </w:rPr>
        <w:t xml:space="preserve">г масла. Скільки масла можна одержати з </w:t>
      </w:r>
      <w:r w:rsidR="00C47415" w:rsidRPr="001E07D2">
        <w:rPr>
          <w:sz w:val="28"/>
          <w:szCs w:val="28"/>
        </w:rPr>
        <w:t xml:space="preserve">2 </w:t>
      </w:r>
      <w:r w:rsidR="00C47415" w:rsidRPr="001E07D2">
        <w:rPr>
          <w:sz w:val="28"/>
          <w:szCs w:val="28"/>
          <w:lang w:val="uk-UA"/>
        </w:rPr>
        <w:t>кг молока?</w:t>
      </w:r>
    </w:p>
    <w:p w:rsidR="00C47415" w:rsidRPr="001E07D2" w:rsidRDefault="005143DA" w:rsidP="001E07D2">
      <w:pPr>
        <w:ind w:right="468" w:firstLine="1134"/>
        <w:jc w:val="both"/>
        <w:rPr>
          <w:sz w:val="28"/>
          <w:szCs w:val="28"/>
          <w:lang w:val="uk-UA"/>
        </w:rPr>
      </w:pPr>
      <w:r>
        <w:rPr>
          <w:sz w:val="28"/>
          <w:szCs w:val="28"/>
        </w:rPr>
        <w:t>1</w:t>
      </w:r>
      <w:r>
        <w:rPr>
          <w:sz w:val="28"/>
          <w:szCs w:val="28"/>
          <w:lang w:val="uk-UA"/>
        </w:rPr>
        <w:t>2</w:t>
      </w:r>
      <w:r w:rsidR="00C47415" w:rsidRPr="001E07D2">
        <w:rPr>
          <w:sz w:val="28"/>
          <w:szCs w:val="28"/>
        </w:rPr>
        <w:t xml:space="preserve">. </w:t>
      </w:r>
      <w:r w:rsidR="00C47415" w:rsidRPr="001E07D2">
        <w:rPr>
          <w:sz w:val="28"/>
          <w:szCs w:val="28"/>
          <w:lang w:val="uk-UA"/>
        </w:rPr>
        <w:t xml:space="preserve">Три курки за три дні знесуть три яйця. Скільки яєць знесуть </w:t>
      </w:r>
      <w:r w:rsidR="00C47415" w:rsidRPr="001E07D2">
        <w:rPr>
          <w:sz w:val="28"/>
          <w:szCs w:val="28"/>
        </w:rPr>
        <w:t xml:space="preserve">6 </w:t>
      </w:r>
      <w:r w:rsidR="00C47415" w:rsidRPr="001E07D2">
        <w:rPr>
          <w:sz w:val="28"/>
          <w:szCs w:val="28"/>
          <w:lang w:val="uk-UA"/>
        </w:rPr>
        <w:t xml:space="preserve">курок за </w:t>
      </w:r>
      <w:r w:rsidR="00C47415" w:rsidRPr="001E07D2">
        <w:rPr>
          <w:sz w:val="28"/>
          <w:szCs w:val="28"/>
        </w:rPr>
        <w:t xml:space="preserve">6 </w:t>
      </w:r>
      <w:r w:rsidR="00C47415" w:rsidRPr="001E07D2">
        <w:rPr>
          <w:sz w:val="28"/>
          <w:szCs w:val="28"/>
          <w:lang w:val="uk-UA"/>
        </w:rPr>
        <w:t xml:space="preserve">днів? А </w:t>
      </w:r>
      <w:r w:rsidR="00C47415" w:rsidRPr="001E07D2">
        <w:rPr>
          <w:sz w:val="28"/>
          <w:szCs w:val="28"/>
        </w:rPr>
        <w:t xml:space="preserve">4 </w:t>
      </w:r>
      <w:r w:rsidR="00C47415" w:rsidRPr="001E07D2">
        <w:rPr>
          <w:sz w:val="28"/>
          <w:szCs w:val="28"/>
          <w:lang w:val="uk-UA"/>
        </w:rPr>
        <w:t xml:space="preserve">курки за </w:t>
      </w:r>
      <w:r w:rsidR="00C47415" w:rsidRPr="001E07D2">
        <w:rPr>
          <w:sz w:val="28"/>
          <w:szCs w:val="28"/>
        </w:rPr>
        <w:t xml:space="preserve">9 </w:t>
      </w:r>
      <w:r w:rsidR="00C47415" w:rsidRPr="001E07D2">
        <w:rPr>
          <w:sz w:val="28"/>
          <w:szCs w:val="28"/>
          <w:lang w:val="uk-UA"/>
        </w:rPr>
        <w:t>днів?</w:t>
      </w:r>
    </w:p>
    <w:p w:rsidR="00C47415" w:rsidRPr="001E07D2" w:rsidRDefault="005143DA" w:rsidP="001E07D2">
      <w:pPr>
        <w:ind w:right="468" w:firstLine="1134"/>
        <w:jc w:val="both"/>
        <w:rPr>
          <w:sz w:val="28"/>
          <w:szCs w:val="28"/>
        </w:rPr>
      </w:pPr>
      <w:r>
        <w:rPr>
          <w:sz w:val="28"/>
          <w:szCs w:val="28"/>
        </w:rPr>
        <w:t>1</w:t>
      </w:r>
      <w:r>
        <w:rPr>
          <w:sz w:val="28"/>
          <w:szCs w:val="28"/>
          <w:lang w:val="uk-UA"/>
        </w:rPr>
        <w:t>3</w:t>
      </w:r>
      <w:r w:rsidR="00C47415" w:rsidRPr="001E07D2">
        <w:rPr>
          <w:sz w:val="28"/>
          <w:szCs w:val="28"/>
        </w:rPr>
        <w:t xml:space="preserve">. </w:t>
      </w:r>
      <w:r w:rsidR="00C47415" w:rsidRPr="001E07D2">
        <w:rPr>
          <w:sz w:val="28"/>
          <w:szCs w:val="28"/>
          <w:lang w:val="uk-UA"/>
        </w:rPr>
        <w:t xml:space="preserve">В якій системі числення </w:t>
      </w:r>
      <w:r w:rsidR="00C47415" w:rsidRPr="001E07D2">
        <w:rPr>
          <w:sz w:val="28"/>
          <w:szCs w:val="28"/>
        </w:rPr>
        <w:t>2 2=10?</w:t>
      </w:r>
    </w:p>
    <w:p w:rsidR="00C47415" w:rsidRPr="001E07D2" w:rsidRDefault="005143DA" w:rsidP="001E07D2">
      <w:pPr>
        <w:ind w:right="468" w:firstLine="1134"/>
        <w:jc w:val="both"/>
        <w:rPr>
          <w:sz w:val="28"/>
          <w:szCs w:val="28"/>
          <w:lang w:val="uk-UA"/>
        </w:rPr>
      </w:pPr>
      <w:r>
        <w:rPr>
          <w:sz w:val="28"/>
          <w:szCs w:val="28"/>
        </w:rPr>
        <w:t>1</w:t>
      </w:r>
      <w:r>
        <w:rPr>
          <w:sz w:val="28"/>
          <w:szCs w:val="28"/>
          <w:lang w:val="uk-UA"/>
        </w:rPr>
        <w:t>4</w:t>
      </w:r>
      <w:r w:rsidR="00C47415" w:rsidRPr="001E07D2">
        <w:rPr>
          <w:sz w:val="28"/>
          <w:szCs w:val="28"/>
        </w:rPr>
        <w:t xml:space="preserve">. </w:t>
      </w:r>
      <w:r w:rsidR="00C47415" w:rsidRPr="001E07D2">
        <w:rPr>
          <w:sz w:val="28"/>
          <w:szCs w:val="28"/>
          <w:lang w:val="uk-UA"/>
        </w:rPr>
        <w:t xml:space="preserve">Є </w:t>
      </w:r>
      <w:r w:rsidR="00C47415" w:rsidRPr="001E07D2">
        <w:rPr>
          <w:sz w:val="28"/>
          <w:szCs w:val="28"/>
        </w:rPr>
        <w:t xml:space="preserve">9 </w:t>
      </w:r>
      <w:r w:rsidR="00C47415" w:rsidRPr="001E07D2">
        <w:rPr>
          <w:sz w:val="28"/>
          <w:szCs w:val="28"/>
          <w:lang w:val="uk-UA"/>
        </w:rPr>
        <w:t xml:space="preserve">кг крупи і важки по </w:t>
      </w:r>
      <w:r w:rsidR="00C47415" w:rsidRPr="001E07D2">
        <w:rPr>
          <w:sz w:val="28"/>
          <w:szCs w:val="28"/>
        </w:rPr>
        <w:t xml:space="preserve">50 </w:t>
      </w:r>
      <w:r w:rsidR="00C47415" w:rsidRPr="001E07D2">
        <w:rPr>
          <w:sz w:val="28"/>
          <w:szCs w:val="28"/>
          <w:lang w:val="uk-UA"/>
        </w:rPr>
        <w:t xml:space="preserve">і </w:t>
      </w:r>
      <w:r w:rsidR="00C47415" w:rsidRPr="001E07D2">
        <w:rPr>
          <w:sz w:val="28"/>
          <w:szCs w:val="28"/>
        </w:rPr>
        <w:t xml:space="preserve">200 </w:t>
      </w:r>
      <w:r w:rsidR="00C47415" w:rsidRPr="001E07D2">
        <w:rPr>
          <w:sz w:val="28"/>
          <w:szCs w:val="28"/>
          <w:lang w:val="uk-UA"/>
        </w:rPr>
        <w:t xml:space="preserve">г. Як відважити в три кроки на шалькових терезах </w:t>
      </w:r>
      <w:r w:rsidR="00C47415" w:rsidRPr="001E07D2">
        <w:rPr>
          <w:sz w:val="28"/>
          <w:szCs w:val="28"/>
        </w:rPr>
        <w:t xml:space="preserve">2 </w:t>
      </w:r>
      <w:r w:rsidR="00C47415" w:rsidRPr="001E07D2">
        <w:rPr>
          <w:sz w:val="28"/>
          <w:szCs w:val="28"/>
          <w:lang w:val="uk-UA"/>
        </w:rPr>
        <w:t>кг крупи?</w:t>
      </w:r>
    </w:p>
    <w:p w:rsidR="00C47415" w:rsidRPr="001E07D2" w:rsidRDefault="005143DA" w:rsidP="001E07D2">
      <w:pPr>
        <w:ind w:right="468" w:firstLine="1134"/>
        <w:jc w:val="both"/>
        <w:rPr>
          <w:sz w:val="28"/>
          <w:szCs w:val="28"/>
          <w:lang w:val="uk-UA"/>
        </w:rPr>
      </w:pPr>
      <w:r>
        <w:rPr>
          <w:sz w:val="28"/>
          <w:szCs w:val="28"/>
        </w:rPr>
        <w:t>1</w:t>
      </w:r>
      <w:r>
        <w:rPr>
          <w:sz w:val="28"/>
          <w:szCs w:val="28"/>
          <w:lang w:val="uk-UA"/>
        </w:rPr>
        <w:t>5</w:t>
      </w:r>
      <w:r w:rsidR="00C47415" w:rsidRPr="001E07D2">
        <w:rPr>
          <w:sz w:val="28"/>
          <w:szCs w:val="28"/>
        </w:rPr>
        <w:t xml:space="preserve">. </w:t>
      </w:r>
      <w:r w:rsidR="00C47415" w:rsidRPr="001E07D2">
        <w:rPr>
          <w:sz w:val="28"/>
          <w:szCs w:val="28"/>
          <w:lang w:val="uk-UA"/>
        </w:rPr>
        <w:t>У кошику лежать яблука двох сортів. Навмання беруть з цього кошика декілька  яблук. Яку найменшу кількість яблук треба взяти, щоб серед них виявилось хоча б два яблука одного сорту?</w:t>
      </w:r>
    </w:p>
    <w:p w:rsidR="00C47415" w:rsidRDefault="00C47415" w:rsidP="001E07D2">
      <w:pPr>
        <w:ind w:right="468" w:firstLine="1134"/>
        <w:jc w:val="both"/>
        <w:rPr>
          <w:sz w:val="28"/>
          <w:szCs w:val="28"/>
          <w:lang w:val="uk-UA"/>
        </w:rPr>
      </w:pPr>
    </w:p>
    <w:p w:rsidR="004E71C8" w:rsidRDefault="008220FE" w:rsidP="001E07D2">
      <w:pPr>
        <w:ind w:right="468" w:firstLine="1134"/>
        <w:jc w:val="both"/>
        <w:rPr>
          <w:sz w:val="28"/>
          <w:szCs w:val="28"/>
          <w:lang w:val="uk-UA"/>
        </w:rPr>
      </w:pPr>
      <w:r w:rsidRPr="008220FE">
        <w:rPr>
          <w:sz w:val="28"/>
          <w:szCs w:val="28"/>
          <w:lang w:val="uk-UA"/>
        </w:rPr>
        <w:t>Проведені математичні турніри показали</w:t>
      </w:r>
      <w:r>
        <w:rPr>
          <w:sz w:val="28"/>
          <w:szCs w:val="28"/>
          <w:lang w:val="uk-UA"/>
        </w:rPr>
        <w:t>, що з кожним роком зростає зацікавленість педагогічного загалу в проведенні предметних турнірів – потужної форми залучення широких верств учнівської молоді до опанування основ наукової діяльності. Проведення шкільних турнірів для молодших школярів (5-8 класів) сприяють підвищенню якості учнівських доповідей і варті всілякої підтримки методичними установами, органами управління освітою, ученими та викладачами університетів тощо.</w:t>
      </w:r>
    </w:p>
    <w:p w:rsidR="00F32870" w:rsidRDefault="00956262" w:rsidP="001E07D2">
      <w:pPr>
        <w:ind w:right="468" w:firstLine="1134"/>
        <w:jc w:val="both"/>
        <w:rPr>
          <w:sz w:val="28"/>
          <w:szCs w:val="28"/>
          <w:lang w:val="uk-UA"/>
        </w:rPr>
      </w:pPr>
      <w:r>
        <w:rPr>
          <w:sz w:val="28"/>
          <w:szCs w:val="28"/>
          <w:lang w:val="uk-UA"/>
        </w:rPr>
        <w:t>Документація для турніру по</w:t>
      </w:r>
      <w:r w:rsidR="005143DA">
        <w:rPr>
          <w:sz w:val="28"/>
          <w:szCs w:val="28"/>
          <w:lang w:val="uk-UA"/>
        </w:rPr>
        <w:t>дана у додатках</w:t>
      </w:r>
      <w:r w:rsidR="001E07D2">
        <w:rPr>
          <w:sz w:val="28"/>
          <w:szCs w:val="28"/>
          <w:lang w:val="uk-UA"/>
        </w:rPr>
        <w:t xml:space="preserve"> 2</w:t>
      </w:r>
      <w:r>
        <w:rPr>
          <w:sz w:val="28"/>
          <w:szCs w:val="28"/>
          <w:lang w:val="uk-UA"/>
        </w:rPr>
        <w:t>, 3</w:t>
      </w:r>
      <w:r w:rsidR="00F32870">
        <w:rPr>
          <w:sz w:val="28"/>
          <w:szCs w:val="28"/>
          <w:lang w:val="uk-UA"/>
        </w:rPr>
        <w:t xml:space="preserve">. </w:t>
      </w:r>
    </w:p>
    <w:p w:rsidR="00956262" w:rsidRDefault="00956262" w:rsidP="001E07D2">
      <w:pPr>
        <w:ind w:right="468" w:firstLine="1134"/>
        <w:jc w:val="both"/>
        <w:rPr>
          <w:sz w:val="28"/>
          <w:szCs w:val="28"/>
          <w:lang w:val="uk-UA"/>
        </w:rPr>
      </w:pPr>
      <w:r>
        <w:rPr>
          <w:sz w:val="28"/>
          <w:szCs w:val="28"/>
          <w:lang w:val="uk-UA"/>
        </w:rPr>
        <w:t>Результати турнірів учні виклали у шкільній стінгазеті «Вундеркінд», номери якої прикладаються далі.</w:t>
      </w:r>
    </w:p>
    <w:p w:rsidR="00F32870" w:rsidRPr="008220FE" w:rsidRDefault="00F32870" w:rsidP="001E07D2">
      <w:pPr>
        <w:ind w:right="468" w:firstLine="1134"/>
        <w:jc w:val="both"/>
        <w:rPr>
          <w:sz w:val="28"/>
          <w:szCs w:val="28"/>
          <w:lang w:val="uk-UA"/>
        </w:rPr>
      </w:pPr>
    </w:p>
    <w:p w:rsidR="004E71C8" w:rsidRDefault="004E71C8" w:rsidP="001E07D2">
      <w:pPr>
        <w:ind w:right="468" w:firstLine="1134"/>
        <w:rPr>
          <w:sz w:val="28"/>
          <w:szCs w:val="28"/>
          <w:lang w:val="uk-UA"/>
        </w:rPr>
      </w:pPr>
    </w:p>
    <w:p w:rsidR="005143DA" w:rsidRDefault="005143DA" w:rsidP="001E07D2">
      <w:pPr>
        <w:ind w:right="468" w:firstLine="1134"/>
        <w:rPr>
          <w:sz w:val="28"/>
          <w:szCs w:val="28"/>
          <w:lang w:val="uk-UA"/>
        </w:rPr>
      </w:pPr>
    </w:p>
    <w:p w:rsidR="005143DA" w:rsidRDefault="005143DA" w:rsidP="001E07D2">
      <w:pPr>
        <w:ind w:right="468" w:firstLine="1134"/>
        <w:rPr>
          <w:sz w:val="28"/>
          <w:szCs w:val="28"/>
          <w:lang w:val="uk-UA"/>
        </w:rPr>
      </w:pPr>
    </w:p>
    <w:p w:rsidR="005143DA" w:rsidRDefault="005143DA" w:rsidP="001E07D2">
      <w:pPr>
        <w:ind w:right="468" w:firstLine="1134"/>
        <w:rPr>
          <w:sz w:val="28"/>
          <w:szCs w:val="28"/>
          <w:lang w:val="uk-UA"/>
        </w:rPr>
      </w:pPr>
    </w:p>
    <w:p w:rsidR="005143DA" w:rsidRDefault="005143DA" w:rsidP="001E07D2">
      <w:pPr>
        <w:ind w:right="468" w:firstLine="1134"/>
        <w:rPr>
          <w:sz w:val="28"/>
          <w:szCs w:val="28"/>
          <w:lang w:val="uk-UA"/>
        </w:rPr>
      </w:pPr>
    </w:p>
    <w:p w:rsidR="005143DA" w:rsidRDefault="005143DA" w:rsidP="001E07D2">
      <w:pPr>
        <w:ind w:right="468" w:firstLine="1134"/>
        <w:rPr>
          <w:sz w:val="28"/>
          <w:szCs w:val="28"/>
          <w:lang w:val="uk-UA"/>
        </w:rPr>
      </w:pPr>
    </w:p>
    <w:p w:rsidR="005143DA" w:rsidRDefault="005143DA" w:rsidP="001E07D2">
      <w:pPr>
        <w:ind w:right="468" w:firstLine="1134"/>
        <w:rPr>
          <w:sz w:val="28"/>
          <w:szCs w:val="28"/>
          <w:lang w:val="uk-UA"/>
        </w:rPr>
      </w:pPr>
    </w:p>
    <w:p w:rsidR="005143DA" w:rsidRDefault="005143DA" w:rsidP="001E07D2">
      <w:pPr>
        <w:ind w:right="468" w:firstLine="1134"/>
        <w:rPr>
          <w:sz w:val="28"/>
          <w:szCs w:val="28"/>
          <w:lang w:val="uk-UA"/>
        </w:rPr>
      </w:pPr>
    </w:p>
    <w:p w:rsidR="005143DA" w:rsidRPr="008220FE" w:rsidRDefault="005143DA" w:rsidP="001E07D2">
      <w:pPr>
        <w:ind w:right="468" w:firstLine="1134"/>
        <w:rPr>
          <w:sz w:val="28"/>
          <w:szCs w:val="28"/>
          <w:lang w:val="uk-UA"/>
        </w:rPr>
      </w:pPr>
    </w:p>
    <w:p w:rsidR="00F32870" w:rsidRPr="00F10BCC" w:rsidRDefault="001E07D2" w:rsidP="001E07D2">
      <w:pPr>
        <w:ind w:right="468" w:firstLine="1134"/>
        <w:jc w:val="right"/>
        <w:rPr>
          <w:sz w:val="28"/>
          <w:szCs w:val="28"/>
          <w:lang w:val="uk-UA"/>
        </w:rPr>
      </w:pPr>
      <w:r>
        <w:rPr>
          <w:sz w:val="28"/>
          <w:szCs w:val="28"/>
          <w:lang w:val="uk-UA"/>
        </w:rPr>
        <w:lastRenderedPageBreak/>
        <w:t>Додаток 2</w:t>
      </w:r>
    </w:p>
    <w:p w:rsidR="00F32870" w:rsidRPr="00F10BCC" w:rsidRDefault="00F32870" w:rsidP="001E07D2">
      <w:pPr>
        <w:ind w:right="468" w:firstLine="1134"/>
        <w:jc w:val="center"/>
        <w:rPr>
          <w:sz w:val="28"/>
          <w:szCs w:val="28"/>
          <w:lang w:val="uk-UA"/>
        </w:rPr>
      </w:pPr>
    </w:p>
    <w:p w:rsidR="00F32870" w:rsidRPr="00F10BCC" w:rsidRDefault="00F32870" w:rsidP="001E07D2">
      <w:pPr>
        <w:ind w:right="468" w:firstLine="1134"/>
        <w:jc w:val="center"/>
        <w:rPr>
          <w:sz w:val="28"/>
          <w:szCs w:val="28"/>
          <w:lang w:val="uk-UA"/>
        </w:rPr>
      </w:pPr>
      <w:r w:rsidRPr="00F10BCC">
        <w:rPr>
          <w:sz w:val="28"/>
          <w:szCs w:val="28"/>
          <w:lang w:val="uk-UA"/>
        </w:rPr>
        <w:t>З А Я В К А</w:t>
      </w:r>
    </w:p>
    <w:p w:rsidR="00F32870" w:rsidRDefault="00F32870" w:rsidP="001E07D2">
      <w:pPr>
        <w:ind w:right="468" w:firstLine="1134"/>
        <w:jc w:val="center"/>
        <w:rPr>
          <w:sz w:val="28"/>
          <w:szCs w:val="28"/>
          <w:lang w:val="uk-UA"/>
        </w:rPr>
      </w:pPr>
      <w:r w:rsidRPr="00F10BCC">
        <w:rPr>
          <w:sz w:val="28"/>
          <w:szCs w:val="28"/>
          <w:lang w:val="uk-UA"/>
        </w:rPr>
        <w:t>на участь у кущовому турнірі юних математиків</w:t>
      </w:r>
    </w:p>
    <w:p w:rsidR="00F32870" w:rsidRPr="00F10BCC" w:rsidRDefault="00F32870" w:rsidP="001E07D2">
      <w:pPr>
        <w:ind w:right="468" w:firstLine="1134"/>
        <w:jc w:val="center"/>
        <w:rPr>
          <w:sz w:val="28"/>
          <w:szCs w:val="28"/>
          <w:lang w:val="uk-UA"/>
        </w:rPr>
      </w:pPr>
      <w:r w:rsidRPr="00F10BCC">
        <w:rPr>
          <w:sz w:val="28"/>
          <w:szCs w:val="28"/>
          <w:lang w:val="uk-UA"/>
        </w:rPr>
        <w:t>назва загальноосвітнього навчального закладу</w:t>
      </w:r>
    </w:p>
    <w:p w:rsidR="00F32870" w:rsidRPr="00F10BCC" w:rsidRDefault="00F32870" w:rsidP="001E07D2">
      <w:pPr>
        <w:ind w:right="468" w:firstLine="1134"/>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2693"/>
        <w:gridCol w:w="1659"/>
        <w:gridCol w:w="993"/>
        <w:gridCol w:w="2877"/>
      </w:tblGrid>
      <w:tr w:rsidR="00F32870" w:rsidRPr="00F10BCC" w:rsidTr="005143DA">
        <w:tc>
          <w:tcPr>
            <w:tcW w:w="817" w:type="dxa"/>
          </w:tcPr>
          <w:p w:rsidR="00F32870" w:rsidRDefault="00F32870" w:rsidP="001E07D2">
            <w:pPr>
              <w:ind w:firstLine="55"/>
              <w:jc w:val="center"/>
              <w:rPr>
                <w:sz w:val="28"/>
                <w:szCs w:val="28"/>
                <w:lang w:val="uk-UA"/>
              </w:rPr>
            </w:pPr>
          </w:p>
          <w:p w:rsidR="00F32870" w:rsidRDefault="00F32870" w:rsidP="001E07D2">
            <w:pPr>
              <w:ind w:firstLine="55"/>
              <w:jc w:val="center"/>
              <w:rPr>
                <w:sz w:val="28"/>
                <w:szCs w:val="28"/>
                <w:lang w:val="uk-UA"/>
              </w:rPr>
            </w:pPr>
            <w:r w:rsidRPr="00F10BCC">
              <w:rPr>
                <w:sz w:val="28"/>
                <w:szCs w:val="28"/>
                <w:lang w:val="uk-UA"/>
              </w:rPr>
              <w:t>№</w:t>
            </w:r>
          </w:p>
          <w:p w:rsidR="00F32870" w:rsidRPr="00F10BCC" w:rsidRDefault="00F32870" w:rsidP="001E07D2">
            <w:pPr>
              <w:ind w:firstLine="55"/>
              <w:jc w:val="center"/>
              <w:rPr>
                <w:sz w:val="28"/>
                <w:szCs w:val="28"/>
                <w:lang w:val="uk-UA"/>
              </w:rPr>
            </w:pPr>
            <w:r>
              <w:rPr>
                <w:sz w:val="28"/>
                <w:szCs w:val="28"/>
                <w:lang w:val="uk-UA"/>
              </w:rPr>
              <w:t>п\п</w:t>
            </w:r>
          </w:p>
        </w:tc>
        <w:tc>
          <w:tcPr>
            <w:tcW w:w="2693" w:type="dxa"/>
          </w:tcPr>
          <w:p w:rsidR="00F32870" w:rsidRPr="00F10BCC" w:rsidRDefault="001E07D2" w:rsidP="001E07D2">
            <w:pPr>
              <w:ind w:firstLine="55"/>
              <w:jc w:val="center"/>
              <w:rPr>
                <w:sz w:val="28"/>
                <w:szCs w:val="28"/>
                <w:lang w:val="uk-UA"/>
              </w:rPr>
            </w:pPr>
            <w:r>
              <w:rPr>
                <w:sz w:val="28"/>
                <w:szCs w:val="28"/>
                <w:lang w:val="uk-UA"/>
              </w:rPr>
              <w:t>Прізвище, ім</w:t>
            </w:r>
            <w:r>
              <w:rPr>
                <w:sz w:val="28"/>
                <w:szCs w:val="28"/>
                <w:lang w:val="en-US"/>
              </w:rPr>
              <w:t>’</w:t>
            </w:r>
            <w:r w:rsidR="00F32870" w:rsidRPr="00F10BCC">
              <w:rPr>
                <w:sz w:val="28"/>
                <w:szCs w:val="28"/>
                <w:lang w:val="uk-UA"/>
              </w:rPr>
              <w:t>я, по батькові</w:t>
            </w:r>
          </w:p>
        </w:tc>
        <w:tc>
          <w:tcPr>
            <w:tcW w:w="1659" w:type="dxa"/>
          </w:tcPr>
          <w:p w:rsidR="00F32870" w:rsidRPr="00F10BCC" w:rsidRDefault="00F32870" w:rsidP="001E07D2">
            <w:pPr>
              <w:ind w:firstLine="55"/>
              <w:jc w:val="center"/>
              <w:rPr>
                <w:sz w:val="28"/>
                <w:szCs w:val="28"/>
                <w:lang w:val="uk-UA"/>
              </w:rPr>
            </w:pPr>
            <w:r w:rsidRPr="00F10BCC">
              <w:rPr>
                <w:sz w:val="28"/>
                <w:szCs w:val="28"/>
                <w:lang w:val="uk-UA"/>
              </w:rPr>
              <w:t>Рік народження</w:t>
            </w:r>
          </w:p>
        </w:tc>
        <w:tc>
          <w:tcPr>
            <w:tcW w:w="993" w:type="dxa"/>
          </w:tcPr>
          <w:p w:rsidR="00F32870" w:rsidRPr="00F10BCC" w:rsidRDefault="00F32870" w:rsidP="001E07D2">
            <w:pPr>
              <w:ind w:firstLine="55"/>
              <w:jc w:val="center"/>
              <w:rPr>
                <w:sz w:val="28"/>
                <w:szCs w:val="28"/>
                <w:lang w:val="uk-UA"/>
              </w:rPr>
            </w:pPr>
            <w:r w:rsidRPr="00F10BCC">
              <w:rPr>
                <w:sz w:val="28"/>
                <w:szCs w:val="28"/>
                <w:lang w:val="uk-UA"/>
              </w:rPr>
              <w:t>Клас</w:t>
            </w:r>
          </w:p>
        </w:tc>
        <w:tc>
          <w:tcPr>
            <w:tcW w:w="2877" w:type="dxa"/>
          </w:tcPr>
          <w:p w:rsidR="00F32870" w:rsidRPr="00F10BCC" w:rsidRDefault="00F32870" w:rsidP="001E07D2">
            <w:pPr>
              <w:ind w:firstLine="55"/>
              <w:jc w:val="center"/>
              <w:rPr>
                <w:sz w:val="28"/>
                <w:szCs w:val="28"/>
                <w:lang w:val="uk-UA"/>
              </w:rPr>
            </w:pPr>
            <w:r w:rsidRPr="00F10BCC">
              <w:rPr>
                <w:sz w:val="28"/>
                <w:szCs w:val="28"/>
                <w:lang w:val="uk-UA"/>
              </w:rPr>
              <w:t>Назва загальноосвітнього навчального закладу</w:t>
            </w:r>
          </w:p>
        </w:tc>
      </w:tr>
      <w:tr w:rsidR="00F32870" w:rsidRPr="00F10BCC" w:rsidTr="005143DA">
        <w:tc>
          <w:tcPr>
            <w:tcW w:w="817" w:type="dxa"/>
          </w:tcPr>
          <w:p w:rsidR="00F32870" w:rsidRPr="00F10BCC" w:rsidRDefault="00F32870" w:rsidP="001E07D2">
            <w:pPr>
              <w:ind w:firstLine="55"/>
              <w:rPr>
                <w:sz w:val="28"/>
                <w:szCs w:val="28"/>
                <w:lang w:val="uk-UA"/>
              </w:rPr>
            </w:pPr>
          </w:p>
        </w:tc>
        <w:tc>
          <w:tcPr>
            <w:tcW w:w="2693" w:type="dxa"/>
          </w:tcPr>
          <w:p w:rsidR="00F32870" w:rsidRPr="00F10BCC" w:rsidRDefault="00F32870" w:rsidP="001E07D2">
            <w:pPr>
              <w:ind w:firstLine="55"/>
              <w:rPr>
                <w:sz w:val="28"/>
                <w:szCs w:val="28"/>
                <w:lang w:val="uk-UA"/>
              </w:rPr>
            </w:pPr>
          </w:p>
        </w:tc>
        <w:tc>
          <w:tcPr>
            <w:tcW w:w="1659" w:type="dxa"/>
          </w:tcPr>
          <w:p w:rsidR="00F32870" w:rsidRPr="00F10BCC" w:rsidRDefault="00F32870" w:rsidP="001E07D2">
            <w:pPr>
              <w:ind w:firstLine="55"/>
              <w:rPr>
                <w:sz w:val="28"/>
                <w:szCs w:val="28"/>
                <w:lang w:val="uk-UA"/>
              </w:rPr>
            </w:pPr>
          </w:p>
        </w:tc>
        <w:tc>
          <w:tcPr>
            <w:tcW w:w="993" w:type="dxa"/>
          </w:tcPr>
          <w:p w:rsidR="00F32870" w:rsidRPr="00F10BCC" w:rsidRDefault="00F32870" w:rsidP="001E07D2">
            <w:pPr>
              <w:ind w:firstLine="55"/>
              <w:rPr>
                <w:sz w:val="28"/>
                <w:szCs w:val="28"/>
                <w:lang w:val="uk-UA"/>
              </w:rPr>
            </w:pPr>
          </w:p>
        </w:tc>
        <w:tc>
          <w:tcPr>
            <w:tcW w:w="2877" w:type="dxa"/>
          </w:tcPr>
          <w:p w:rsidR="00F32870" w:rsidRPr="00F10BCC" w:rsidRDefault="00F32870" w:rsidP="001E07D2">
            <w:pPr>
              <w:ind w:firstLine="55"/>
              <w:rPr>
                <w:sz w:val="28"/>
                <w:szCs w:val="28"/>
                <w:lang w:val="uk-UA"/>
              </w:rPr>
            </w:pPr>
          </w:p>
        </w:tc>
      </w:tr>
    </w:tbl>
    <w:p w:rsidR="00F32870" w:rsidRPr="00F10BCC" w:rsidRDefault="00F32870" w:rsidP="001E07D2">
      <w:pPr>
        <w:ind w:right="468" w:firstLine="1134"/>
        <w:rPr>
          <w:sz w:val="28"/>
          <w:szCs w:val="28"/>
          <w:lang w:val="uk-UA"/>
        </w:rPr>
      </w:pPr>
      <w:r w:rsidRPr="00F10BCC">
        <w:rPr>
          <w:sz w:val="28"/>
          <w:szCs w:val="28"/>
          <w:lang w:val="uk-UA"/>
        </w:rPr>
        <w:t xml:space="preserve"> </w:t>
      </w:r>
    </w:p>
    <w:p w:rsidR="00F32870" w:rsidRPr="00F10BCC" w:rsidRDefault="00F32870" w:rsidP="001E07D2">
      <w:pPr>
        <w:ind w:right="468" w:firstLine="1134"/>
        <w:rPr>
          <w:sz w:val="28"/>
          <w:szCs w:val="28"/>
          <w:lang w:val="uk-UA"/>
        </w:rPr>
      </w:pPr>
      <w:r w:rsidRPr="00F10BCC">
        <w:rPr>
          <w:sz w:val="28"/>
          <w:szCs w:val="28"/>
          <w:lang w:val="uk-UA"/>
        </w:rPr>
        <w:t>Керівник команди _______________________________________________________________</w:t>
      </w:r>
    </w:p>
    <w:p w:rsidR="00F32870" w:rsidRPr="00F10BCC" w:rsidRDefault="001E07D2" w:rsidP="001E07D2">
      <w:pPr>
        <w:ind w:right="468" w:firstLine="1134"/>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прізвище, ім</w:t>
      </w:r>
      <w:r w:rsidRPr="001E07D2">
        <w:rPr>
          <w:sz w:val="28"/>
          <w:szCs w:val="28"/>
        </w:rPr>
        <w:t>’</w:t>
      </w:r>
      <w:r w:rsidR="00F32870" w:rsidRPr="00F10BCC">
        <w:rPr>
          <w:sz w:val="28"/>
          <w:szCs w:val="28"/>
          <w:lang w:val="uk-UA"/>
        </w:rPr>
        <w:t>я, по батькові, займана посада</w:t>
      </w:r>
    </w:p>
    <w:p w:rsidR="00F32870" w:rsidRPr="00F10BCC" w:rsidRDefault="00F32870" w:rsidP="001E07D2">
      <w:pPr>
        <w:ind w:right="468" w:firstLine="1134"/>
        <w:rPr>
          <w:sz w:val="28"/>
          <w:szCs w:val="28"/>
          <w:lang w:val="uk-UA"/>
        </w:rPr>
      </w:pPr>
    </w:p>
    <w:p w:rsidR="00F32870" w:rsidRPr="00F10BCC" w:rsidRDefault="00F32870" w:rsidP="001E07D2">
      <w:pPr>
        <w:ind w:right="468" w:firstLine="1134"/>
        <w:rPr>
          <w:sz w:val="28"/>
          <w:szCs w:val="28"/>
          <w:lang w:val="uk-UA"/>
        </w:rPr>
      </w:pPr>
      <w:r w:rsidRPr="00F10BCC">
        <w:rPr>
          <w:sz w:val="28"/>
          <w:szCs w:val="28"/>
          <w:lang w:val="uk-UA"/>
        </w:rPr>
        <w:t>Адреса і контактний телефон</w:t>
      </w:r>
      <w:r w:rsidR="00956262">
        <w:rPr>
          <w:sz w:val="28"/>
          <w:szCs w:val="28"/>
          <w:lang w:val="uk-UA"/>
        </w:rPr>
        <w:t xml:space="preserve"> </w:t>
      </w:r>
    </w:p>
    <w:p w:rsidR="00F32870" w:rsidRPr="00F10BCC" w:rsidRDefault="00F32870" w:rsidP="001E07D2">
      <w:pPr>
        <w:ind w:right="468" w:firstLine="1134"/>
        <w:rPr>
          <w:sz w:val="28"/>
          <w:szCs w:val="28"/>
          <w:lang w:val="uk-UA"/>
        </w:rPr>
      </w:pPr>
      <w:r>
        <w:rPr>
          <w:sz w:val="28"/>
          <w:szCs w:val="28"/>
          <w:lang w:val="uk-UA"/>
        </w:rPr>
        <w:t xml:space="preserve">Директор </w:t>
      </w:r>
      <w:r>
        <w:rPr>
          <w:sz w:val="28"/>
          <w:szCs w:val="28"/>
          <w:lang w:val="uk-UA"/>
        </w:rPr>
        <w:tab/>
      </w:r>
      <w:r>
        <w:rPr>
          <w:sz w:val="28"/>
          <w:szCs w:val="28"/>
          <w:lang w:val="uk-UA"/>
        </w:rPr>
        <w:tab/>
      </w:r>
      <w:r w:rsidR="00956262">
        <w:rPr>
          <w:sz w:val="28"/>
          <w:szCs w:val="28"/>
          <w:lang w:val="uk-UA"/>
        </w:rPr>
        <w:t xml:space="preserve">                        </w:t>
      </w:r>
      <w:r>
        <w:rPr>
          <w:sz w:val="28"/>
          <w:szCs w:val="28"/>
          <w:lang w:val="uk-UA"/>
        </w:rPr>
        <w:tab/>
        <w:t>_________________</w:t>
      </w:r>
    </w:p>
    <w:p w:rsidR="00F32870" w:rsidRPr="008E5CB5" w:rsidRDefault="00F32870" w:rsidP="001E07D2">
      <w:pPr>
        <w:ind w:right="468" w:firstLine="1134"/>
        <w:rPr>
          <w:sz w:val="28"/>
          <w:szCs w:val="28"/>
          <w:lang w:val="uk-UA"/>
        </w:rPr>
      </w:pPr>
    </w:p>
    <w:p w:rsidR="004E71C8" w:rsidRPr="00F32870" w:rsidRDefault="004E71C8" w:rsidP="001E07D2">
      <w:pPr>
        <w:ind w:right="468" w:firstLine="1134"/>
        <w:rPr>
          <w:sz w:val="28"/>
          <w:szCs w:val="28"/>
          <w:lang w:val="uk-UA"/>
        </w:rPr>
      </w:pPr>
    </w:p>
    <w:p w:rsidR="004E71C8" w:rsidRPr="00F32870" w:rsidRDefault="00956262" w:rsidP="001E07D2">
      <w:pPr>
        <w:ind w:right="468" w:firstLine="1134"/>
        <w:jc w:val="right"/>
        <w:rPr>
          <w:sz w:val="28"/>
          <w:szCs w:val="28"/>
          <w:lang w:val="uk-UA"/>
        </w:rPr>
      </w:pPr>
      <w:r>
        <w:rPr>
          <w:sz w:val="28"/>
          <w:szCs w:val="28"/>
          <w:lang w:val="uk-UA"/>
        </w:rPr>
        <w:t>Додаток 3</w:t>
      </w:r>
    </w:p>
    <w:p w:rsidR="004E71C8" w:rsidRPr="009E4D6F" w:rsidRDefault="00F32870" w:rsidP="001E07D2">
      <w:pPr>
        <w:tabs>
          <w:tab w:val="left" w:pos="2115"/>
        </w:tabs>
        <w:ind w:right="468" w:firstLine="1134"/>
        <w:jc w:val="center"/>
        <w:rPr>
          <w:b/>
          <w:sz w:val="28"/>
          <w:szCs w:val="28"/>
          <w:lang w:val="uk-UA"/>
        </w:rPr>
      </w:pPr>
      <w:r>
        <w:rPr>
          <w:b/>
          <w:sz w:val="28"/>
          <w:szCs w:val="28"/>
          <w:lang w:val="uk-UA"/>
        </w:rPr>
        <w:t>Протокол № 142</w:t>
      </w:r>
    </w:p>
    <w:p w:rsidR="004378BB" w:rsidRDefault="004E71C8" w:rsidP="001E07D2">
      <w:pPr>
        <w:ind w:right="468" w:firstLine="1134"/>
        <w:jc w:val="center"/>
        <w:rPr>
          <w:b/>
          <w:sz w:val="28"/>
          <w:szCs w:val="28"/>
          <w:lang w:val="uk-UA"/>
        </w:rPr>
      </w:pPr>
      <w:r w:rsidRPr="000150E3">
        <w:rPr>
          <w:b/>
          <w:sz w:val="28"/>
          <w:szCs w:val="28"/>
          <w:lang w:val="uk-UA"/>
        </w:rPr>
        <w:t>Кущового турніру юних математиків Борочеч</w:t>
      </w:r>
      <w:r w:rsidR="004378BB">
        <w:rPr>
          <w:b/>
          <w:sz w:val="28"/>
          <w:szCs w:val="28"/>
          <w:lang w:val="uk-UA"/>
        </w:rPr>
        <w:t>е</w:t>
      </w:r>
      <w:r w:rsidRPr="000150E3">
        <w:rPr>
          <w:b/>
          <w:sz w:val="28"/>
          <w:szCs w:val="28"/>
          <w:lang w:val="uk-UA"/>
        </w:rPr>
        <w:t>вського і Мар’янівського округів</w:t>
      </w:r>
      <w:r w:rsidR="004378BB">
        <w:rPr>
          <w:b/>
          <w:sz w:val="28"/>
          <w:szCs w:val="28"/>
          <w:lang w:val="uk-UA"/>
        </w:rPr>
        <w:t xml:space="preserve">, що проводився на базі </w:t>
      </w:r>
    </w:p>
    <w:p w:rsidR="004E71C8" w:rsidRPr="000150E3" w:rsidRDefault="004378BB" w:rsidP="001E07D2">
      <w:pPr>
        <w:ind w:right="468" w:firstLine="1134"/>
        <w:jc w:val="center"/>
        <w:rPr>
          <w:b/>
          <w:sz w:val="28"/>
          <w:szCs w:val="28"/>
          <w:lang w:val="uk-UA"/>
        </w:rPr>
      </w:pPr>
      <w:r>
        <w:rPr>
          <w:b/>
          <w:sz w:val="28"/>
          <w:szCs w:val="28"/>
          <w:lang w:val="uk-UA"/>
        </w:rPr>
        <w:t>загальноосвітньої школи І-ІІІ ст. с. Мар’янівка</w:t>
      </w:r>
      <w:r w:rsidR="004E71C8" w:rsidRPr="000150E3">
        <w:rPr>
          <w:b/>
          <w:sz w:val="28"/>
          <w:szCs w:val="28"/>
          <w:lang w:val="uk-UA"/>
        </w:rPr>
        <w:t xml:space="preserve"> </w:t>
      </w:r>
    </w:p>
    <w:p w:rsidR="004E71C8" w:rsidRDefault="004E71C8" w:rsidP="001E07D2">
      <w:pPr>
        <w:ind w:right="468" w:firstLine="1134"/>
        <w:jc w:val="center"/>
        <w:rPr>
          <w:sz w:val="28"/>
          <w:szCs w:val="28"/>
          <w:lang w:val="uk-UA"/>
        </w:rPr>
      </w:pPr>
    </w:p>
    <w:p w:rsidR="00F314F2" w:rsidRDefault="004E71C8" w:rsidP="001E07D2">
      <w:pPr>
        <w:ind w:right="468" w:firstLine="1134"/>
        <w:rPr>
          <w:i/>
          <w:sz w:val="28"/>
          <w:szCs w:val="28"/>
          <w:lang w:val="uk-UA"/>
        </w:rPr>
      </w:pPr>
      <w:r>
        <w:rPr>
          <w:sz w:val="28"/>
          <w:szCs w:val="28"/>
          <w:lang w:val="uk-UA"/>
        </w:rPr>
        <w:t xml:space="preserve">Прізвище, ім’я, по батькові осіб, які проводили кущовий турнір юних математиків: </w:t>
      </w:r>
      <w:r w:rsidR="004378BB">
        <w:rPr>
          <w:sz w:val="28"/>
          <w:szCs w:val="28"/>
          <w:lang w:val="uk-UA"/>
        </w:rPr>
        <w:t>О</w:t>
      </w:r>
      <w:r w:rsidRPr="004E71C8">
        <w:rPr>
          <w:i/>
          <w:sz w:val="28"/>
          <w:szCs w:val="28"/>
          <w:lang w:val="uk-UA"/>
        </w:rPr>
        <w:t>.Г. Поплавська</w:t>
      </w:r>
      <w:r>
        <w:rPr>
          <w:sz w:val="28"/>
          <w:szCs w:val="28"/>
          <w:lang w:val="uk-UA"/>
        </w:rPr>
        <w:t xml:space="preserve">, </w:t>
      </w:r>
      <w:r>
        <w:rPr>
          <w:i/>
          <w:sz w:val="28"/>
          <w:szCs w:val="28"/>
          <w:lang w:val="uk-UA"/>
        </w:rPr>
        <w:t>О.М. Васюренко,</w:t>
      </w:r>
      <w:r w:rsidR="00F314F2">
        <w:rPr>
          <w:i/>
          <w:sz w:val="28"/>
          <w:szCs w:val="28"/>
          <w:lang w:val="uk-UA"/>
        </w:rPr>
        <w:t xml:space="preserve"> Н.В. </w:t>
      </w:r>
      <w:r>
        <w:rPr>
          <w:i/>
          <w:sz w:val="28"/>
          <w:szCs w:val="28"/>
          <w:lang w:val="uk-UA"/>
        </w:rPr>
        <w:t xml:space="preserve"> </w:t>
      </w:r>
      <w:r w:rsidR="00F314F2">
        <w:rPr>
          <w:i/>
          <w:sz w:val="28"/>
          <w:szCs w:val="28"/>
          <w:lang w:val="uk-UA"/>
        </w:rPr>
        <w:t xml:space="preserve">Горбанюк. </w:t>
      </w:r>
    </w:p>
    <w:p w:rsidR="004E71C8" w:rsidRPr="004378BB" w:rsidRDefault="004E71C8" w:rsidP="001E07D2">
      <w:pPr>
        <w:ind w:right="468" w:firstLine="1134"/>
        <w:rPr>
          <w:sz w:val="28"/>
          <w:szCs w:val="28"/>
          <w:lang w:val="uk-UA"/>
        </w:rPr>
      </w:pPr>
      <w:r w:rsidRPr="000150E3">
        <w:rPr>
          <w:b/>
          <w:sz w:val="28"/>
          <w:szCs w:val="28"/>
          <w:u w:val="single"/>
          <w:lang w:val="uk-UA"/>
        </w:rPr>
        <w:t>У турнірі приймали участь</w:t>
      </w:r>
      <w:r w:rsidR="004378BB">
        <w:rPr>
          <w:b/>
          <w:sz w:val="28"/>
          <w:szCs w:val="28"/>
          <w:u w:val="single"/>
          <w:lang w:val="uk-UA"/>
        </w:rPr>
        <w:t xml:space="preserve"> </w:t>
      </w:r>
      <w:r w:rsidR="004378BB" w:rsidRPr="004378BB">
        <w:rPr>
          <w:sz w:val="28"/>
          <w:szCs w:val="28"/>
          <w:lang w:val="uk-UA"/>
        </w:rPr>
        <w:t>загальноосвітні школи І-ІІІ ст. сіл Борочиче, Бужани</w:t>
      </w:r>
      <w:r w:rsidR="00F314F2">
        <w:rPr>
          <w:sz w:val="28"/>
          <w:szCs w:val="28"/>
          <w:lang w:val="uk-UA"/>
        </w:rPr>
        <w:t xml:space="preserve"> і</w:t>
      </w:r>
      <w:r w:rsidR="004378BB" w:rsidRPr="004378BB">
        <w:rPr>
          <w:sz w:val="28"/>
          <w:szCs w:val="28"/>
          <w:lang w:val="uk-UA"/>
        </w:rPr>
        <w:t xml:space="preserve"> Мар’янівка.</w:t>
      </w:r>
    </w:p>
    <w:p w:rsidR="00934EEB" w:rsidRPr="000150E3" w:rsidRDefault="00934EEB" w:rsidP="001E07D2">
      <w:pPr>
        <w:ind w:right="468" w:firstLine="1134"/>
        <w:rPr>
          <w:b/>
          <w:sz w:val="28"/>
          <w:szCs w:val="28"/>
          <w:u w:val="single"/>
          <w:lang w:val="uk-UA"/>
        </w:rPr>
      </w:pPr>
      <w:r w:rsidRPr="000150E3">
        <w:rPr>
          <w:b/>
          <w:sz w:val="28"/>
          <w:szCs w:val="28"/>
          <w:u w:val="single"/>
          <w:lang w:val="uk-UA"/>
        </w:rPr>
        <w:t>Не з’явилися на турнір:</w:t>
      </w:r>
    </w:p>
    <w:p w:rsidR="00934EEB" w:rsidRDefault="00934EEB" w:rsidP="001E07D2">
      <w:pPr>
        <w:ind w:right="468" w:firstLine="1134"/>
        <w:rPr>
          <w:sz w:val="28"/>
          <w:szCs w:val="28"/>
          <w:lang w:val="uk-UA"/>
        </w:rPr>
      </w:pPr>
      <w:r>
        <w:rPr>
          <w:sz w:val="28"/>
          <w:szCs w:val="28"/>
          <w:lang w:val="uk-UA"/>
        </w:rPr>
        <w:t xml:space="preserve"> Загальноосвітня школа І-ІІІ ст.. с. Скригово,</w:t>
      </w:r>
    </w:p>
    <w:p w:rsidR="00934EEB" w:rsidRDefault="00934EEB" w:rsidP="001E07D2">
      <w:pPr>
        <w:ind w:right="468" w:firstLine="1134"/>
        <w:rPr>
          <w:sz w:val="28"/>
          <w:szCs w:val="28"/>
          <w:lang w:val="uk-UA"/>
        </w:rPr>
      </w:pPr>
      <w:r>
        <w:rPr>
          <w:sz w:val="28"/>
          <w:szCs w:val="28"/>
          <w:lang w:val="uk-UA"/>
        </w:rPr>
        <w:t>Загальноосвітня школа І-ІІ ст.. с. Ржищів</w:t>
      </w:r>
      <w:r w:rsidR="00F314F2">
        <w:rPr>
          <w:sz w:val="28"/>
          <w:szCs w:val="28"/>
          <w:lang w:val="uk-UA"/>
        </w:rPr>
        <w:t>,</w:t>
      </w:r>
    </w:p>
    <w:p w:rsidR="00F314F2" w:rsidRDefault="00F314F2" w:rsidP="001E07D2">
      <w:pPr>
        <w:ind w:right="468" w:firstLine="1134"/>
        <w:rPr>
          <w:sz w:val="28"/>
          <w:szCs w:val="28"/>
          <w:lang w:val="uk-UA"/>
        </w:rPr>
      </w:pPr>
      <w:r>
        <w:rPr>
          <w:sz w:val="28"/>
          <w:szCs w:val="28"/>
          <w:lang w:val="uk-UA"/>
        </w:rPr>
        <w:t>Загальноосвітня школа І-ІІІ ст.. с. Брани,</w:t>
      </w:r>
    </w:p>
    <w:p w:rsidR="00F314F2" w:rsidRDefault="00F314F2" w:rsidP="001E07D2">
      <w:pPr>
        <w:ind w:right="468" w:firstLine="1134"/>
        <w:rPr>
          <w:sz w:val="28"/>
          <w:szCs w:val="28"/>
          <w:lang w:val="uk-UA"/>
        </w:rPr>
      </w:pPr>
      <w:r>
        <w:rPr>
          <w:sz w:val="28"/>
          <w:szCs w:val="28"/>
          <w:lang w:val="uk-UA"/>
        </w:rPr>
        <w:t>Загальноосвітня школа І-ІІ ст.. с. Бужани</w:t>
      </w:r>
    </w:p>
    <w:p w:rsidR="004E71C8" w:rsidRPr="000150E3" w:rsidRDefault="00934EEB" w:rsidP="001E07D2">
      <w:pPr>
        <w:ind w:right="468" w:firstLine="1134"/>
        <w:rPr>
          <w:i/>
          <w:sz w:val="28"/>
          <w:szCs w:val="28"/>
          <w:lang w:val="uk-UA"/>
        </w:rPr>
      </w:pPr>
      <w:r w:rsidRPr="000150E3">
        <w:rPr>
          <w:i/>
          <w:sz w:val="28"/>
          <w:szCs w:val="28"/>
          <w:lang w:val="uk-UA"/>
        </w:rPr>
        <w:t xml:space="preserve">Турнір розпочато о 9 </w:t>
      </w:r>
      <w:r w:rsidRPr="000150E3">
        <w:rPr>
          <w:i/>
          <w:sz w:val="28"/>
          <w:szCs w:val="28"/>
          <w:vertAlign w:val="superscript"/>
          <w:lang w:val="uk-UA"/>
        </w:rPr>
        <w:t xml:space="preserve">00 </w:t>
      </w:r>
      <w:r w:rsidRPr="000150E3">
        <w:rPr>
          <w:i/>
          <w:sz w:val="28"/>
          <w:szCs w:val="28"/>
          <w:lang w:val="uk-UA"/>
        </w:rPr>
        <w:t>год</w:t>
      </w:r>
      <w:r w:rsidR="000150E3" w:rsidRPr="000150E3">
        <w:rPr>
          <w:i/>
          <w:sz w:val="28"/>
          <w:szCs w:val="28"/>
          <w:lang w:val="uk-UA"/>
        </w:rPr>
        <w:t>.</w:t>
      </w:r>
    </w:p>
    <w:p w:rsidR="000150E3" w:rsidRPr="000150E3" w:rsidRDefault="000150E3" w:rsidP="001E07D2">
      <w:pPr>
        <w:ind w:right="468" w:firstLine="1134"/>
        <w:rPr>
          <w:i/>
          <w:sz w:val="28"/>
          <w:szCs w:val="28"/>
          <w:lang w:val="uk-UA"/>
        </w:rPr>
      </w:pPr>
      <w:r w:rsidRPr="000150E3">
        <w:rPr>
          <w:i/>
          <w:sz w:val="28"/>
          <w:szCs w:val="28"/>
          <w:lang w:val="uk-UA"/>
        </w:rPr>
        <w:t>Турнір закінчено о 12</w:t>
      </w:r>
      <w:r w:rsidRPr="000150E3">
        <w:rPr>
          <w:i/>
          <w:sz w:val="28"/>
          <w:szCs w:val="28"/>
          <w:vertAlign w:val="superscript"/>
          <w:lang w:val="uk-UA"/>
        </w:rPr>
        <w:t>00</w:t>
      </w:r>
      <w:r w:rsidRPr="000150E3">
        <w:rPr>
          <w:i/>
          <w:sz w:val="28"/>
          <w:szCs w:val="28"/>
          <w:lang w:val="uk-UA"/>
        </w:rPr>
        <w:t xml:space="preserve"> год.</w:t>
      </w:r>
    </w:p>
    <w:p w:rsidR="004E71C8" w:rsidRPr="000150E3" w:rsidRDefault="00934EEB" w:rsidP="001E07D2">
      <w:pPr>
        <w:ind w:right="468" w:firstLine="1134"/>
        <w:rPr>
          <w:b/>
          <w:sz w:val="28"/>
          <w:szCs w:val="28"/>
          <w:lang w:val="uk-UA"/>
        </w:rPr>
      </w:pPr>
      <w:r w:rsidRPr="000150E3">
        <w:rPr>
          <w:b/>
          <w:sz w:val="28"/>
          <w:szCs w:val="28"/>
          <w:lang w:val="uk-UA"/>
        </w:rPr>
        <w:t>Згідно поданих заявок у турнірі брали участь учні:</w:t>
      </w:r>
    </w:p>
    <w:p w:rsidR="00934EEB" w:rsidRPr="008E5CB5" w:rsidRDefault="00934EEB" w:rsidP="001E07D2">
      <w:pPr>
        <w:ind w:right="468" w:firstLine="1134"/>
        <w:rPr>
          <w:sz w:val="28"/>
          <w:szCs w:val="28"/>
          <w:lang w:val="uk-UA"/>
        </w:rPr>
      </w:pPr>
      <w:r>
        <w:rPr>
          <w:sz w:val="28"/>
          <w:szCs w:val="28"/>
          <w:lang w:val="uk-UA"/>
        </w:rPr>
        <w:t>Загальноосвітньої школи І-ІІІ ст.. с. Борочиче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220"/>
        <w:gridCol w:w="1932"/>
        <w:gridCol w:w="1875"/>
      </w:tblGrid>
      <w:tr w:rsidR="00934EEB" w:rsidRPr="008E5CB5" w:rsidTr="00F32870">
        <w:tc>
          <w:tcPr>
            <w:tcW w:w="900" w:type="dxa"/>
          </w:tcPr>
          <w:p w:rsidR="00934EEB" w:rsidRPr="008E5CB5" w:rsidRDefault="00934EEB" w:rsidP="00956262">
            <w:pPr>
              <w:ind w:left="-164" w:firstLine="28"/>
              <w:jc w:val="center"/>
              <w:rPr>
                <w:sz w:val="28"/>
                <w:szCs w:val="28"/>
                <w:lang w:val="uk-UA"/>
              </w:rPr>
            </w:pPr>
            <w:r w:rsidRPr="008E5CB5">
              <w:rPr>
                <w:sz w:val="28"/>
                <w:szCs w:val="28"/>
                <w:lang w:val="uk-UA"/>
              </w:rPr>
              <w:t>№</w:t>
            </w:r>
            <w:r>
              <w:rPr>
                <w:sz w:val="28"/>
                <w:szCs w:val="28"/>
                <w:lang w:val="uk-UA"/>
              </w:rPr>
              <w:t xml:space="preserve"> п/п</w:t>
            </w:r>
          </w:p>
        </w:tc>
        <w:tc>
          <w:tcPr>
            <w:tcW w:w="5220" w:type="dxa"/>
          </w:tcPr>
          <w:p w:rsidR="00934EEB" w:rsidRPr="008E5CB5" w:rsidRDefault="002F3DC9" w:rsidP="00956262">
            <w:pPr>
              <w:ind w:left="-164" w:firstLine="28"/>
              <w:jc w:val="center"/>
              <w:rPr>
                <w:sz w:val="28"/>
                <w:szCs w:val="28"/>
                <w:lang w:val="uk-UA"/>
              </w:rPr>
            </w:pPr>
            <w:r>
              <w:rPr>
                <w:sz w:val="28"/>
                <w:szCs w:val="28"/>
                <w:lang w:val="uk-UA"/>
              </w:rPr>
              <w:t>Прізвище, ім’</w:t>
            </w:r>
            <w:r w:rsidR="00934EEB" w:rsidRPr="008E5CB5">
              <w:rPr>
                <w:sz w:val="28"/>
                <w:szCs w:val="28"/>
                <w:lang w:val="uk-UA"/>
              </w:rPr>
              <w:t>я, по батькові</w:t>
            </w:r>
          </w:p>
        </w:tc>
        <w:tc>
          <w:tcPr>
            <w:tcW w:w="1932" w:type="dxa"/>
          </w:tcPr>
          <w:p w:rsidR="00934EEB" w:rsidRPr="008E5CB5" w:rsidRDefault="00934EEB" w:rsidP="00956262">
            <w:pPr>
              <w:ind w:left="-164" w:firstLine="28"/>
              <w:jc w:val="center"/>
              <w:rPr>
                <w:sz w:val="28"/>
                <w:szCs w:val="28"/>
                <w:lang w:val="uk-UA"/>
              </w:rPr>
            </w:pPr>
            <w:r w:rsidRPr="008E5CB5">
              <w:rPr>
                <w:sz w:val="28"/>
                <w:szCs w:val="28"/>
                <w:lang w:val="uk-UA"/>
              </w:rPr>
              <w:t>Рік народження</w:t>
            </w:r>
          </w:p>
        </w:tc>
        <w:tc>
          <w:tcPr>
            <w:tcW w:w="1875" w:type="dxa"/>
          </w:tcPr>
          <w:p w:rsidR="00934EEB" w:rsidRPr="008E5CB5" w:rsidRDefault="00934EEB" w:rsidP="00956262">
            <w:pPr>
              <w:ind w:left="-164" w:firstLine="28"/>
              <w:jc w:val="center"/>
              <w:rPr>
                <w:sz w:val="28"/>
                <w:szCs w:val="28"/>
                <w:lang w:val="uk-UA"/>
              </w:rPr>
            </w:pPr>
            <w:r w:rsidRPr="008E5CB5">
              <w:rPr>
                <w:sz w:val="28"/>
                <w:szCs w:val="28"/>
                <w:lang w:val="uk-UA"/>
              </w:rPr>
              <w:t>Клас</w:t>
            </w:r>
          </w:p>
        </w:tc>
      </w:tr>
      <w:tr w:rsidR="00934EEB" w:rsidRPr="008E5CB5" w:rsidTr="00F32870">
        <w:tc>
          <w:tcPr>
            <w:tcW w:w="900" w:type="dxa"/>
          </w:tcPr>
          <w:p w:rsidR="00934EEB" w:rsidRDefault="00934EEB" w:rsidP="00956262">
            <w:pPr>
              <w:ind w:left="-164" w:firstLine="28"/>
              <w:jc w:val="center"/>
              <w:rPr>
                <w:sz w:val="28"/>
                <w:szCs w:val="28"/>
                <w:lang w:val="uk-UA"/>
              </w:rPr>
            </w:pPr>
            <w:r>
              <w:rPr>
                <w:sz w:val="28"/>
                <w:szCs w:val="28"/>
                <w:lang w:val="uk-UA"/>
              </w:rPr>
              <w:t>1.</w:t>
            </w:r>
          </w:p>
          <w:p w:rsidR="00934EEB" w:rsidRDefault="00934EEB" w:rsidP="00956262">
            <w:pPr>
              <w:ind w:left="-164" w:firstLine="28"/>
              <w:jc w:val="center"/>
              <w:rPr>
                <w:sz w:val="28"/>
                <w:szCs w:val="28"/>
                <w:lang w:val="uk-UA"/>
              </w:rPr>
            </w:pPr>
            <w:r>
              <w:rPr>
                <w:sz w:val="28"/>
                <w:szCs w:val="28"/>
                <w:lang w:val="uk-UA"/>
              </w:rPr>
              <w:t>2.</w:t>
            </w:r>
          </w:p>
          <w:p w:rsidR="00934EEB" w:rsidRDefault="00934EEB" w:rsidP="00956262">
            <w:pPr>
              <w:ind w:left="-164" w:firstLine="28"/>
              <w:jc w:val="center"/>
              <w:rPr>
                <w:sz w:val="28"/>
                <w:szCs w:val="28"/>
                <w:lang w:val="uk-UA"/>
              </w:rPr>
            </w:pPr>
            <w:r>
              <w:rPr>
                <w:sz w:val="28"/>
                <w:szCs w:val="28"/>
                <w:lang w:val="uk-UA"/>
              </w:rPr>
              <w:t>3.</w:t>
            </w:r>
          </w:p>
          <w:p w:rsidR="00AA7F26" w:rsidRDefault="00AA7F26" w:rsidP="00956262">
            <w:pPr>
              <w:ind w:left="-164" w:firstLine="28"/>
              <w:jc w:val="center"/>
              <w:rPr>
                <w:sz w:val="28"/>
                <w:szCs w:val="28"/>
                <w:lang w:val="uk-UA"/>
              </w:rPr>
            </w:pPr>
            <w:r>
              <w:rPr>
                <w:sz w:val="28"/>
                <w:szCs w:val="28"/>
                <w:lang w:val="uk-UA"/>
              </w:rPr>
              <w:lastRenderedPageBreak/>
              <w:t>4.</w:t>
            </w:r>
          </w:p>
          <w:p w:rsidR="00AA7F26" w:rsidRDefault="00AA7F26" w:rsidP="00956262">
            <w:pPr>
              <w:ind w:left="-164" w:firstLine="28"/>
              <w:jc w:val="center"/>
              <w:rPr>
                <w:sz w:val="28"/>
                <w:szCs w:val="28"/>
                <w:lang w:val="uk-UA"/>
              </w:rPr>
            </w:pPr>
            <w:r>
              <w:rPr>
                <w:sz w:val="28"/>
                <w:szCs w:val="28"/>
                <w:lang w:val="uk-UA"/>
              </w:rPr>
              <w:t>5.</w:t>
            </w:r>
          </w:p>
          <w:p w:rsidR="00F314F2" w:rsidRPr="008E5CB5" w:rsidRDefault="00F314F2" w:rsidP="00956262">
            <w:pPr>
              <w:ind w:left="-164" w:firstLine="28"/>
              <w:jc w:val="center"/>
              <w:rPr>
                <w:sz w:val="28"/>
                <w:szCs w:val="28"/>
                <w:lang w:val="uk-UA"/>
              </w:rPr>
            </w:pPr>
            <w:r>
              <w:rPr>
                <w:sz w:val="28"/>
                <w:szCs w:val="28"/>
                <w:lang w:val="uk-UA"/>
              </w:rPr>
              <w:t>6.</w:t>
            </w:r>
          </w:p>
        </w:tc>
        <w:tc>
          <w:tcPr>
            <w:tcW w:w="5220" w:type="dxa"/>
          </w:tcPr>
          <w:p w:rsidR="00F314F2" w:rsidRDefault="00F314F2" w:rsidP="00956262">
            <w:pPr>
              <w:ind w:left="-164" w:firstLine="28"/>
              <w:rPr>
                <w:sz w:val="28"/>
                <w:szCs w:val="28"/>
                <w:lang w:val="uk-UA"/>
              </w:rPr>
            </w:pPr>
            <w:r>
              <w:rPr>
                <w:sz w:val="28"/>
                <w:szCs w:val="28"/>
                <w:lang w:val="uk-UA"/>
              </w:rPr>
              <w:lastRenderedPageBreak/>
              <w:t>Вавринюк Катерина Олександрівна</w:t>
            </w:r>
          </w:p>
          <w:p w:rsidR="00F314F2" w:rsidRDefault="00F314F2" w:rsidP="00956262">
            <w:pPr>
              <w:ind w:left="-164" w:firstLine="28"/>
              <w:rPr>
                <w:sz w:val="28"/>
                <w:szCs w:val="28"/>
                <w:lang w:val="uk-UA"/>
              </w:rPr>
            </w:pPr>
            <w:r>
              <w:rPr>
                <w:sz w:val="28"/>
                <w:szCs w:val="28"/>
                <w:lang w:val="uk-UA"/>
              </w:rPr>
              <w:t>Харчук Іванна Сергіївна</w:t>
            </w:r>
          </w:p>
          <w:p w:rsidR="00F314F2" w:rsidRDefault="00F314F2" w:rsidP="00956262">
            <w:pPr>
              <w:ind w:left="-164" w:firstLine="28"/>
              <w:rPr>
                <w:sz w:val="28"/>
                <w:szCs w:val="28"/>
                <w:lang w:val="uk-UA"/>
              </w:rPr>
            </w:pPr>
            <w:r>
              <w:rPr>
                <w:sz w:val="28"/>
                <w:szCs w:val="28"/>
                <w:lang w:val="uk-UA"/>
              </w:rPr>
              <w:t>Харчук Ангеліна Петрівна</w:t>
            </w:r>
          </w:p>
          <w:p w:rsidR="00F314F2" w:rsidRDefault="00F314F2" w:rsidP="00956262">
            <w:pPr>
              <w:ind w:left="-164" w:firstLine="28"/>
              <w:rPr>
                <w:sz w:val="28"/>
                <w:szCs w:val="28"/>
                <w:lang w:val="uk-UA"/>
              </w:rPr>
            </w:pPr>
            <w:r>
              <w:rPr>
                <w:sz w:val="28"/>
                <w:szCs w:val="28"/>
                <w:lang w:val="uk-UA"/>
              </w:rPr>
              <w:lastRenderedPageBreak/>
              <w:t>Фарамага Лілія Олексіївна</w:t>
            </w:r>
          </w:p>
          <w:p w:rsidR="00F314F2" w:rsidRDefault="00F314F2" w:rsidP="00956262">
            <w:pPr>
              <w:ind w:left="-164" w:firstLine="28"/>
              <w:rPr>
                <w:sz w:val="28"/>
                <w:szCs w:val="28"/>
                <w:lang w:val="uk-UA"/>
              </w:rPr>
            </w:pPr>
            <w:r>
              <w:rPr>
                <w:sz w:val="28"/>
                <w:szCs w:val="28"/>
                <w:lang w:val="uk-UA"/>
              </w:rPr>
              <w:t>Холонівець Іванна Вікторівна</w:t>
            </w:r>
          </w:p>
          <w:p w:rsidR="00934EEB" w:rsidRPr="008E5CB5" w:rsidRDefault="00F314F2" w:rsidP="00956262">
            <w:pPr>
              <w:ind w:left="-164" w:firstLine="28"/>
              <w:rPr>
                <w:sz w:val="28"/>
                <w:szCs w:val="28"/>
                <w:lang w:val="uk-UA"/>
              </w:rPr>
            </w:pPr>
            <w:r>
              <w:rPr>
                <w:sz w:val="28"/>
                <w:szCs w:val="28"/>
                <w:lang w:val="uk-UA"/>
              </w:rPr>
              <w:t>Котик Руслана Леонідівна</w:t>
            </w:r>
          </w:p>
        </w:tc>
        <w:tc>
          <w:tcPr>
            <w:tcW w:w="1932" w:type="dxa"/>
          </w:tcPr>
          <w:p w:rsidR="00F314F2" w:rsidRDefault="00F314F2" w:rsidP="00956262">
            <w:pPr>
              <w:ind w:left="-164" w:firstLine="28"/>
              <w:jc w:val="center"/>
              <w:rPr>
                <w:sz w:val="28"/>
                <w:szCs w:val="28"/>
                <w:lang w:val="uk-UA"/>
              </w:rPr>
            </w:pPr>
            <w:r>
              <w:rPr>
                <w:sz w:val="28"/>
                <w:szCs w:val="28"/>
                <w:lang w:val="uk-UA"/>
              </w:rPr>
              <w:lastRenderedPageBreak/>
              <w:t>1991</w:t>
            </w:r>
          </w:p>
          <w:p w:rsidR="00F314F2" w:rsidRDefault="00F314F2" w:rsidP="00956262">
            <w:pPr>
              <w:ind w:left="-164" w:firstLine="28"/>
              <w:jc w:val="center"/>
              <w:rPr>
                <w:sz w:val="28"/>
                <w:szCs w:val="28"/>
                <w:lang w:val="uk-UA"/>
              </w:rPr>
            </w:pPr>
            <w:r>
              <w:rPr>
                <w:sz w:val="28"/>
                <w:szCs w:val="28"/>
                <w:lang w:val="uk-UA"/>
              </w:rPr>
              <w:t>1992</w:t>
            </w:r>
          </w:p>
          <w:p w:rsidR="00F314F2" w:rsidRDefault="00F314F2" w:rsidP="00956262">
            <w:pPr>
              <w:ind w:left="-164" w:firstLine="28"/>
              <w:jc w:val="center"/>
              <w:rPr>
                <w:sz w:val="28"/>
                <w:szCs w:val="28"/>
                <w:lang w:val="uk-UA"/>
              </w:rPr>
            </w:pPr>
            <w:r>
              <w:rPr>
                <w:sz w:val="28"/>
                <w:szCs w:val="28"/>
                <w:lang w:val="uk-UA"/>
              </w:rPr>
              <w:t>1994</w:t>
            </w:r>
          </w:p>
          <w:p w:rsidR="00F314F2" w:rsidRDefault="00F314F2" w:rsidP="00956262">
            <w:pPr>
              <w:ind w:left="-164" w:firstLine="28"/>
              <w:jc w:val="center"/>
              <w:rPr>
                <w:sz w:val="28"/>
                <w:szCs w:val="28"/>
                <w:lang w:val="uk-UA"/>
              </w:rPr>
            </w:pPr>
            <w:r>
              <w:rPr>
                <w:sz w:val="28"/>
                <w:szCs w:val="28"/>
                <w:lang w:val="uk-UA"/>
              </w:rPr>
              <w:lastRenderedPageBreak/>
              <w:t>1992</w:t>
            </w:r>
          </w:p>
          <w:p w:rsidR="00F314F2" w:rsidRDefault="00F314F2" w:rsidP="00956262">
            <w:pPr>
              <w:ind w:left="-164" w:firstLine="28"/>
              <w:jc w:val="center"/>
              <w:rPr>
                <w:sz w:val="28"/>
                <w:szCs w:val="28"/>
                <w:lang w:val="uk-UA"/>
              </w:rPr>
            </w:pPr>
            <w:r>
              <w:rPr>
                <w:sz w:val="28"/>
                <w:szCs w:val="28"/>
                <w:lang w:val="uk-UA"/>
              </w:rPr>
              <w:t>1994</w:t>
            </w:r>
          </w:p>
          <w:p w:rsidR="004378BB" w:rsidRPr="008E5CB5" w:rsidRDefault="00F314F2" w:rsidP="00956262">
            <w:pPr>
              <w:ind w:left="-164" w:firstLine="28"/>
              <w:jc w:val="center"/>
              <w:rPr>
                <w:sz w:val="28"/>
                <w:szCs w:val="28"/>
                <w:lang w:val="uk-UA"/>
              </w:rPr>
            </w:pPr>
            <w:r>
              <w:rPr>
                <w:sz w:val="28"/>
                <w:szCs w:val="28"/>
                <w:lang w:val="uk-UA"/>
              </w:rPr>
              <w:t>1993</w:t>
            </w:r>
          </w:p>
        </w:tc>
        <w:tc>
          <w:tcPr>
            <w:tcW w:w="1875" w:type="dxa"/>
          </w:tcPr>
          <w:p w:rsidR="00F314F2" w:rsidRDefault="00F314F2" w:rsidP="00956262">
            <w:pPr>
              <w:ind w:left="-164" w:firstLine="28"/>
              <w:jc w:val="center"/>
              <w:rPr>
                <w:sz w:val="28"/>
                <w:szCs w:val="28"/>
                <w:lang w:val="uk-UA"/>
              </w:rPr>
            </w:pPr>
            <w:r>
              <w:rPr>
                <w:sz w:val="28"/>
                <w:szCs w:val="28"/>
                <w:lang w:val="uk-UA"/>
              </w:rPr>
              <w:lastRenderedPageBreak/>
              <w:t>10</w:t>
            </w:r>
          </w:p>
          <w:p w:rsidR="00F314F2" w:rsidRDefault="00F314F2" w:rsidP="00956262">
            <w:pPr>
              <w:ind w:left="-164" w:firstLine="28"/>
              <w:jc w:val="center"/>
              <w:rPr>
                <w:sz w:val="28"/>
                <w:szCs w:val="28"/>
                <w:lang w:val="uk-UA"/>
              </w:rPr>
            </w:pPr>
            <w:r>
              <w:rPr>
                <w:sz w:val="28"/>
                <w:szCs w:val="28"/>
                <w:lang w:val="uk-UA"/>
              </w:rPr>
              <w:t>10</w:t>
            </w:r>
          </w:p>
          <w:p w:rsidR="00F314F2" w:rsidRDefault="00F314F2" w:rsidP="00956262">
            <w:pPr>
              <w:ind w:left="-164" w:firstLine="28"/>
              <w:jc w:val="center"/>
              <w:rPr>
                <w:sz w:val="28"/>
                <w:szCs w:val="28"/>
                <w:lang w:val="uk-UA"/>
              </w:rPr>
            </w:pPr>
            <w:r>
              <w:rPr>
                <w:sz w:val="28"/>
                <w:szCs w:val="28"/>
                <w:lang w:val="uk-UA"/>
              </w:rPr>
              <w:t>8</w:t>
            </w:r>
          </w:p>
          <w:p w:rsidR="00F314F2" w:rsidRDefault="00F314F2" w:rsidP="00956262">
            <w:pPr>
              <w:ind w:left="-164" w:firstLine="28"/>
              <w:jc w:val="center"/>
              <w:rPr>
                <w:sz w:val="28"/>
                <w:szCs w:val="28"/>
                <w:lang w:val="uk-UA"/>
              </w:rPr>
            </w:pPr>
            <w:r>
              <w:rPr>
                <w:sz w:val="28"/>
                <w:szCs w:val="28"/>
                <w:lang w:val="uk-UA"/>
              </w:rPr>
              <w:lastRenderedPageBreak/>
              <w:t>10</w:t>
            </w:r>
          </w:p>
          <w:p w:rsidR="00F314F2" w:rsidRDefault="00F314F2" w:rsidP="00956262">
            <w:pPr>
              <w:ind w:left="-164" w:firstLine="28"/>
              <w:jc w:val="center"/>
              <w:rPr>
                <w:sz w:val="28"/>
                <w:szCs w:val="28"/>
                <w:lang w:val="uk-UA"/>
              </w:rPr>
            </w:pPr>
            <w:r>
              <w:rPr>
                <w:sz w:val="28"/>
                <w:szCs w:val="28"/>
                <w:lang w:val="uk-UA"/>
              </w:rPr>
              <w:t>8</w:t>
            </w:r>
          </w:p>
          <w:p w:rsidR="00934EEB" w:rsidRPr="008E5CB5" w:rsidRDefault="00F314F2" w:rsidP="00956262">
            <w:pPr>
              <w:ind w:left="-164" w:firstLine="28"/>
              <w:jc w:val="center"/>
              <w:rPr>
                <w:sz w:val="28"/>
                <w:szCs w:val="28"/>
                <w:lang w:val="uk-UA"/>
              </w:rPr>
            </w:pPr>
            <w:r>
              <w:rPr>
                <w:sz w:val="28"/>
                <w:szCs w:val="28"/>
                <w:lang w:val="uk-UA"/>
              </w:rPr>
              <w:t>8</w:t>
            </w:r>
          </w:p>
        </w:tc>
      </w:tr>
    </w:tbl>
    <w:p w:rsidR="00934EEB" w:rsidRDefault="00945D10" w:rsidP="001E07D2">
      <w:pPr>
        <w:ind w:right="468" w:firstLine="1134"/>
        <w:rPr>
          <w:sz w:val="28"/>
          <w:szCs w:val="28"/>
          <w:lang w:val="uk-UA"/>
        </w:rPr>
      </w:pPr>
      <w:r>
        <w:rPr>
          <w:sz w:val="28"/>
          <w:szCs w:val="28"/>
          <w:lang w:val="uk-UA"/>
        </w:rPr>
        <w:lastRenderedPageBreak/>
        <w:t xml:space="preserve">Командир команди </w:t>
      </w:r>
      <w:r w:rsidR="00AA7F26">
        <w:rPr>
          <w:sz w:val="28"/>
          <w:szCs w:val="28"/>
          <w:lang w:val="uk-UA"/>
        </w:rPr>
        <w:t>–</w:t>
      </w:r>
      <w:r>
        <w:rPr>
          <w:sz w:val="28"/>
          <w:szCs w:val="28"/>
          <w:lang w:val="uk-UA"/>
        </w:rPr>
        <w:t xml:space="preserve"> </w:t>
      </w:r>
      <w:r w:rsidR="00DE0F23">
        <w:rPr>
          <w:sz w:val="28"/>
          <w:szCs w:val="28"/>
          <w:lang w:val="uk-UA"/>
        </w:rPr>
        <w:t>Фарамага Лілія Олексіївна</w:t>
      </w:r>
    </w:p>
    <w:p w:rsidR="00AA7F26" w:rsidRPr="008E5CB5" w:rsidRDefault="00AA7F26" w:rsidP="001E07D2">
      <w:pPr>
        <w:ind w:right="468" w:firstLine="1134"/>
        <w:rPr>
          <w:sz w:val="28"/>
          <w:szCs w:val="28"/>
          <w:lang w:val="uk-UA"/>
        </w:rPr>
      </w:pPr>
    </w:p>
    <w:p w:rsidR="00934EEB" w:rsidRDefault="00934EEB" w:rsidP="001E07D2">
      <w:pPr>
        <w:ind w:right="468" w:firstLine="1134"/>
        <w:rPr>
          <w:sz w:val="28"/>
          <w:szCs w:val="28"/>
          <w:lang w:val="uk-UA"/>
        </w:rPr>
      </w:pPr>
      <w:r>
        <w:rPr>
          <w:sz w:val="28"/>
          <w:szCs w:val="28"/>
          <w:lang w:val="uk-UA"/>
        </w:rPr>
        <w:t>Загальноосвітньої школи І-ІІІ ст.. с. Бужани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220"/>
        <w:gridCol w:w="1932"/>
        <w:gridCol w:w="1875"/>
      </w:tblGrid>
      <w:tr w:rsidR="00934EEB" w:rsidRPr="008E5CB5" w:rsidTr="00F32870">
        <w:tc>
          <w:tcPr>
            <w:tcW w:w="900" w:type="dxa"/>
          </w:tcPr>
          <w:p w:rsidR="00934EEB" w:rsidRPr="008E5CB5" w:rsidRDefault="00934EEB" w:rsidP="00956262">
            <w:pPr>
              <w:tabs>
                <w:tab w:val="left" w:pos="684"/>
              </w:tabs>
              <w:ind w:left="-156" w:firstLine="20"/>
              <w:jc w:val="center"/>
              <w:rPr>
                <w:sz w:val="28"/>
                <w:szCs w:val="28"/>
                <w:lang w:val="uk-UA"/>
              </w:rPr>
            </w:pPr>
            <w:r w:rsidRPr="008E5CB5">
              <w:rPr>
                <w:sz w:val="28"/>
                <w:szCs w:val="28"/>
                <w:lang w:val="uk-UA"/>
              </w:rPr>
              <w:t>№</w:t>
            </w:r>
            <w:r>
              <w:rPr>
                <w:sz w:val="28"/>
                <w:szCs w:val="28"/>
                <w:lang w:val="uk-UA"/>
              </w:rPr>
              <w:t xml:space="preserve"> п/п</w:t>
            </w:r>
          </w:p>
        </w:tc>
        <w:tc>
          <w:tcPr>
            <w:tcW w:w="5220" w:type="dxa"/>
          </w:tcPr>
          <w:p w:rsidR="00934EEB" w:rsidRPr="008E5CB5" w:rsidRDefault="002F3DC9" w:rsidP="00956262">
            <w:pPr>
              <w:tabs>
                <w:tab w:val="left" w:pos="684"/>
              </w:tabs>
              <w:ind w:left="-156" w:firstLine="20"/>
              <w:jc w:val="center"/>
              <w:rPr>
                <w:sz w:val="28"/>
                <w:szCs w:val="28"/>
                <w:lang w:val="uk-UA"/>
              </w:rPr>
            </w:pPr>
            <w:r>
              <w:rPr>
                <w:sz w:val="28"/>
                <w:szCs w:val="28"/>
                <w:lang w:val="uk-UA"/>
              </w:rPr>
              <w:t>Прізвище, ім.’</w:t>
            </w:r>
            <w:r w:rsidR="00934EEB" w:rsidRPr="008E5CB5">
              <w:rPr>
                <w:sz w:val="28"/>
                <w:szCs w:val="28"/>
                <w:lang w:val="uk-UA"/>
              </w:rPr>
              <w:t>я, по батькові</w:t>
            </w:r>
          </w:p>
        </w:tc>
        <w:tc>
          <w:tcPr>
            <w:tcW w:w="1932" w:type="dxa"/>
          </w:tcPr>
          <w:p w:rsidR="00934EEB" w:rsidRPr="008E5CB5" w:rsidRDefault="00934EEB" w:rsidP="00956262">
            <w:pPr>
              <w:tabs>
                <w:tab w:val="left" w:pos="684"/>
              </w:tabs>
              <w:ind w:left="-156" w:firstLine="20"/>
              <w:jc w:val="center"/>
              <w:rPr>
                <w:sz w:val="28"/>
                <w:szCs w:val="28"/>
                <w:lang w:val="uk-UA"/>
              </w:rPr>
            </w:pPr>
            <w:r w:rsidRPr="008E5CB5">
              <w:rPr>
                <w:sz w:val="28"/>
                <w:szCs w:val="28"/>
                <w:lang w:val="uk-UA"/>
              </w:rPr>
              <w:t>Рік народження</w:t>
            </w:r>
          </w:p>
        </w:tc>
        <w:tc>
          <w:tcPr>
            <w:tcW w:w="1875" w:type="dxa"/>
          </w:tcPr>
          <w:p w:rsidR="00934EEB" w:rsidRPr="008E5CB5" w:rsidRDefault="00934EEB" w:rsidP="00956262">
            <w:pPr>
              <w:tabs>
                <w:tab w:val="left" w:pos="684"/>
              </w:tabs>
              <w:ind w:left="-156" w:firstLine="20"/>
              <w:jc w:val="center"/>
              <w:rPr>
                <w:sz w:val="28"/>
                <w:szCs w:val="28"/>
                <w:lang w:val="uk-UA"/>
              </w:rPr>
            </w:pPr>
            <w:r w:rsidRPr="008E5CB5">
              <w:rPr>
                <w:sz w:val="28"/>
                <w:szCs w:val="28"/>
                <w:lang w:val="uk-UA"/>
              </w:rPr>
              <w:t>Клас</w:t>
            </w:r>
          </w:p>
        </w:tc>
      </w:tr>
      <w:tr w:rsidR="00934EEB" w:rsidRPr="008E5CB5" w:rsidTr="00956262">
        <w:trPr>
          <w:trHeight w:val="1082"/>
        </w:trPr>
        <w:tc>
          <w:tcPr>
            <w:tcW w:w="900" w:type="dxa"/>
          </w:tcPr>
          <w:p w:rsidR="00934EEB" w:rsidRDefault="00934EEB" w:rsidP="00956262">
            <w:pPr>
              <w:tabs>
                <w:tab w:val="left" w:pos="684"/>
              </w:tabs>
              <w:ind w:left="-156" w:firstLine="20"/>
              <w:jc w:val="center"/>
              <w:rPr>
                <w:sz w:val="28"/>
                <w:szCs w:val="28"/>
                <w:lang w:val="uk-UA"/>
              </w:rPr>
            </w:pPr>
            <w:r>
              <w:rPr>
                <w:sz w:val="28"/>
                <w:szCs w:val="28"/>
                <w:lang w:val="uk-UA"/>
              </w:rPr>
              <w:t>1.</w:t>
            </w:r>
          </w:p>
          <w:p w:rsidR="00934EEB" w:rsidRDefault="00934EEB" w:rsidP="00956262">
            <w:pPr>
              <w:tabs>
                <w:tab w:val="left" w:pos="684"/>
              </w:tabs>
              <w:ind w:left="-156" w:firstLine="20"/>
              <w:jc w:val="center"/>
              <w:rPr>
                <w:sz w:val="28"/>
                <w:szCs w:val="28"/>
                <w:lang w:val="uk-UA"/>
              </w:rPr>
            </w:pPr>
            <w:r>
              <w:rPr>
                <w:sz w:val="28"/>
                <w:szCs w:val="28"/>
                <w:lang w:val="uk-UA"/>
              </w:rPr>
              <w:t>2.</w:t>
            </w:r>
          </w:p>
          <w:p w:rsidR="00934EEB" w:rsidRDefault="00934EEB" w:rsidP="00956262">
            <w:pPr>
              <w:tabs>
                <w:tab w:val="left" w:pos="684"/>
              </w:tabs>
              <w:ind w:left="-156" w:firstLine="20"/>
              <w:jc w:val="center"/>
              <w:rPr>
                <w:sz w:val="28"/>
                <w:szCs w:val="28"/>
                <w:lang w:val="uk-UA"/>
              </w:rPr>
            </w:pPr>
            <w:r>
              <w:rPr>
                <w:sz w:val="28"/>
                <w:szCs w:val="28"/>
                <w:lang w:val="uk-UA"/>
              </w:rPr>
              <w:t>3.</w:t>
            </w:r>
          </w:p>
          <w:p w:rsidR="00934EEB" w:rsidRPr="008E5CB5" w:rsidRDefault="00934EEB" w:rsidP="00956262">
            <w:pPr>
              <w:tabs>
                <w:tab w:val="left" w:pos="684"/>
              </w:tabs>
              <w:ind w:left="-156" w:firstLine="20"/>
              <w:rPr>
                <w:sz w:val="28"/>
                <w:szCs w:val="28"/>
                <w:lang w:val="uk-UA"/>
              </w:rPr>
            </w:pPr>
          </w:p>
        </w:tc>
        <w:tc>
          <w:tcPr>
            <w:tcW w:w="5220" w:type="dxa"/>
          </w:tcPr>
          <w:p w:rsidR="00934EEB" w:rsidRDefault="00F314F2" w:rsidP="00956262">
            <w:pPr>
              <w:tabs>
                <w:tab w:val="left" w:pos="684"/>
              </w:tabs>
              <w:ind w:left="-156" w:firstLine="20"/>
              <w:rPr>
                <w:sz w:val="28"/>
                <w:szCs w:val="28"/>
                <w:lang w:val="uk-UA"/>
              </w:rPr>
            </w:pPr>
            <w:r>
              <w:rPr>
                <w:sz w:val="28"/>
                <w:szCs w:val="28"/>
                <w:lang w:val="uk-UA"/>
              </w:rPr>
              <w:t>Бондарук Ольга Миколаївна</w:t>
            </w:r>
          </w:p>
          <w:p w:rsidR="00F314F2" w:rsidRDefault="00F314F2" w:rsidP="00956262">
            <w:pPr>
              <w:tabs>
                <w:tab w:val="left" w:pos="684"/>
              </w:tabs>
              <w:ind w:left="-156" w:firstLine="20"/>
              <w:rPr>
                <w:sz w:val="28"/>
                <w:szCs w:val="28"/>
                <w:lang w:val="uk-UA"/>
              </w:rPr>
            </w:pPr>
            <w:r>
              <w:rPr>
                <w:sz w:val="28"/>
                <w:szCs w:val="28"/>
                <w:lang w:val="uk-UA"/>
              </w:rPr>
              <w:t>Ступницька Олеся Богданівна</w:t>
            </w:r>
          </w:p>
          <w:p w:rsidR="00F314F2" w:rsidRPr="008E5CB5" w:rsidRDefault="00F314F2" w:rsidP="00956262">
            <w:pPr>
              <w:tabs>
                <w:tab w:val="left" w:pos="684"/>
              </w:tabs>
              <w:ind w:left="-156" w:firstLine="20"/>
              <w:rPr>
                <w:sz w:val="28"/>
                <w:szCs w:val="28"/>
                <w:lang w:val="uk-UA"/>
              </w:rPr>
            </w:pPr>
            <w:r>
              <w:rPr>
                <w:sz w:val="28"/>
                <w:szCs w:val="28"/>
                <w:lang w:val="uk-UA"/>
              </w:rPr>
              <w:t xml:space="preserve">Шевчук Юрій Андрійович </w:t>
            </w:r>
          </w:p>
        </w:tc>
        <w:tc>
          <w:tcPr>
            <w:tcW w:w="1932" w:type="dxa"/>
          </w:tcPr>
          <w:p w:rsidR="00B23264" w:rsidRDefault="00F314F2" w:rsidP="00956262">
            <w:pPr>
              <w:tabs>
                <w:tab w:val="left" w:pos="684"/>
              </w:tabs>
              <w:ind w:left="-156" w:firstLine="20"/>
              <w:jc w:val="center"/>
              <w:rPr>
                <w:sz w:val="28"/>
                <w:szCs w:val="28"/>
                <w:lang w:val="uk-UA"/>
              </w:rPr>
            </w:pPr>
            <w:r>
              <w:rPr>
                <w:sz w:val="28"/>
                <w:szCs w:val="28"/>
                <w:lang w:val="uk-UA"/>
              </w:rPr>
              <w:t>1991</w:t>
            </w:r>
          </w:p>
          <w:p w:rsidR="00F314F2" w:rsidRDefault="00F314F2" w:rsidP="00956262">
            <w:pPr>
              <w:tabs>
                <w:tab w:val="left" w:pos="684"/>
              </w:tabs>
              <w:ind w:left="-156" w:firstLine="20"/>
              <w:jc w:val="center"/>
              <w:rPr>
                <w:sz w:val="28"/>
                <w:szCs w:val="28"/>
                <w:lang w:val="uk-UA"/>
              </w:rPr>
            </w:pPr>
            <w:r>
              <w:rPr>
                <w:sz w:val="28"/>
                <w:szCs w:val="28"/>
                <w:lang w:val="uk-UA"/>
              </w:rPr>
              <w:t>1991</w:t>
            </w:r>
          </w:p>
          <w:p w:rsidR="00F314F2" w:rsidRPr="008E5CB5" w:rsidRDefault="00F314F2" w:rsidP="00956262">
            <w:pPr>
              <w:tabs>
                <w:tab w:val="left" w:pos="684"/>
              </w:tabs>
              <w:ind w:left="-156" w:firstLine="20"/>
              <w:jc w:val="center"/>
              <w:rPr>
                <w:sz w:val="28"/>
                <w:szCs w:val="28"/>
                <w:lang w:val="uk-UA"/>
              </w:rPr>
            </w:pPr>
            <w:r>
              <w:rPr>
                <w:sz w:val="28"/>
                <w:szCs w:val="28"/>
                <w:lang w:val="uk-UA"/>
              </w:rPr>
              <w:t>1992</w:t>
            </w:r>
          </w:p>
        </w:tc>
        <w:tc>
          <w:tcPr>
            <w:tcW w:w="1875" w:type="dxa"/>
          </w:tcPr>
          <w:p w:rsidR="00934EEB" w:rsidRDefault="00F314F2" w:rsidP="00956262">
            <w:pPr>
              <w:tabs>
                <w:tab w:val="left" w:pos="684"/>
              </w:tabs>
              <w:ind w:left="-156" w:firstLine="20"/>
              <w:jc w:val="center"/>
              <w:rPr>
                <w:sz w:val="28"/>
                <w:szCs w:val="28"/>
                <w:lang w:val="uk-UA"/>
              </w:rPr>
            </w:pPr>
            <w:r>
              <w:rPr>
                <w:sz w:val="28"/>
                <w:szCs w:val="28"/>
                <w:lang w:val="uk-UA"/>
              </w:rPr>
              <w:t>11</w:t>
            </w:r>
          </w:p>
          <w:p w:rsidR="00F314F2" w:rsidRDefault="00F314F2" w:rsidP="00956262">
            <w:pPr>
              <w:tabs>
                <w:tab w:val="left" w:pos="684"/>
              </w:tabs>
              <w:ind w:left="-156" w:firstLine="20"/>
              <w:jc w:val="center"/>
              <w:rPr>
                <w:sz w:val="28"/>
                <w:szCs w:val="28"/>
                <w:lang w:val="uk-UA"/>
              </w:rPr>
            </w:pPr>
            <w:r>
              <w:rPr>
                <w:sz w:val="28"/>
                <w:szCs w:val="28"/>
                <w:lang w:val="uk-UA"/>
              </w:rPr>
              <w:t>11</w:t>
            </w:r>
          </w:p>
          <w:p w:rsidR="00F314F2" w:rsidRPr="008E5CB5" w:rsidRDefault="00F314F2" w:rsidP="00956262">
            <w:pPr>
              <w:tabs>
                <w:tab w:val="left" w:pos="684"/>
              </w:tabs>
              <w:ind w:left="-156" w:firstLine="20"/>
              <w:jc w:val="center"/>
              <w:rPr>
                <w:sz w:val="28"/>
                <w:szCs w:val="28"/>
                <w:lang w:val="uk-UA"/>
              </w:rPr>
            </w:pPr>
            <w:r>
              <w:rPr>
                <w:sz w:val="28"/>
                <w:szCs w:val="28"/>
                <w:lang w:val="uk-UA"/>
              </w:rPr>
              <w:t>10</w:t>
            </w:r>
          </w:p>
        </w:tc>
      </w:tr>
    </w:tbl>
    <w:p w:rsidR="00945D10" w:rsidRDefault="00945D10" w:rsidP="001E07D2">
      <w:pPr>
        <w:ind w:right="468" w:firstLine="1134"/>
        <w:rPr>
          <w:sz w:val="28"/>
          <w:szCs w:val="28"/>
          <w:lang w:val="uk-UA"/>
        </w:rPr>
      </w:pPr>
      <w:r>
        <w:rPr>
          <w:sz w:val="28"/>
          <w:szCs w:val="28"/>
          <w:lang w:val="uk-UA"/>
        </w:rPr>
        <w:t>Командир команди –</w:t>
      </w:r>
      <w:r w:rsidR="00DE0F23">
        <w:rPr>
          <w:sz w:val="28"/>
          <w:szCs w:val="28"/>
          <w:lang w:val="uk-UA"/>
        </w:rPr>
        <w:t xml:space="preserve"> Бондарук Ольга Миколаївна</w:t>
      </w:r>
    </w:p>
    <w:p w:rsidR="00AA7F26" w:rsidRDefault="00AA7F26" w:rsidP="001E07D2">
      <w:pPr>
        <w:ind w:right="468" w:firstLine="1134"/>
        <w:rPr>
          <w:sz w:val="28"/>
          <w:szCs w:val="28"/>
          <w:lang w:val="uk-UA"/>
        </w:rPr>
      </w:pPr>
    </w:p>
    <w:p w:rsidR="00934EEB" w:rsidRDefault="00934EEB" w:rsidP="001E07D2">
      <w:pPr>
        <w:ind w:right="468" w:firstLine="1134"/>
        <w:rPr>
          <w:sz w:val="28"/>
          <w:szCs w:val="28"/>
          <w:lang w:val="uk-UA"/>
        </w:rPr>
      </w:pPr>
      <w:r>
        <w:rPr>
          <w:sz w:val="28"/>
          <w:szCs w:val="28"/>
          <w:lang w:val="uk-UA"/>
        </w:rPr>
        <w:t>Загальноосвітньої школи І-ІІІ ст.. с. Мар’янівка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220"/>
        <w:gridCol w:w="1932"/>
        <w:gridCol w:w="1875"/>
      </w:tblGrid>
      <w:tr w:rsidR="00934EEB" w:rsidRPr="008E5CB5" w:rsidTr="00F32870">
        <w:tc>
          <w:tcPr>
            <w:tcW w:w="900" w:type="dxa"/>
          </w:tcPr>
          <w:p w:rsidR="00934EEB" w:rsidRPr="008E5CB5" w:rsidRDefault="00934EEB" w:rsidP="00956262">
            <w:pPr>
              <w:tabs>
                <w:tab w:val="left" w:pos="684"/>
              </w:tabs>
              <w:ind w:left="-108" w:right="-59"/>
              <w:jc w:val="center"/>
              <w:rPr>
                <w:sz w:val="28"/>
                <w:szCs w:val="28"/>
                <w:lang w:val="uk-UA"/>
              </w:rPr>
            </w:pPr>
            <w:r w:rsidRPr="008E5CB5">
              <w:rPr>
                <w:sz w:val="28"/>
                <w:szCs w:val="28"/>
                <w:lang w:val="uk-UA"/>
              </w:rPr>
              <w:t>№</w:t>
            </w:r>
            <w:r>
              <w:rPr>
                <w:sz w:val="28"/>
                <w:szCs w:val="28"/>
                <w:lang w:val="uk-UA"/>
              </w:rPr>
              <w:t xml:space="preserve"> п/п</w:t>
            </w:r>
          </w:p>
        </w:tc>
        <w:tc>
          <w:tcPr>
            <w:tcW w:w="5220" w:type="dxa"/>
          </w:tcPr>
          <w:p w:rsidR="00934EEB" w:rsidRPr="008E5CB5" w:rsidRDefault="002F3DC9" w:rsidP="00956262">
            <w:pPr>
              <w:tabs>
                <w:tab w:val="left" w:pos="684"/>
              </w:tabs>
              <w:ind w:left="-108" w:right="-59"/>
              <w:jc w:val="center"/>
              <w:rPr>
                <w:sz w:val="28"/>
                <w:szCs w:val="28"/>
                <w:lang w:val="uk-UA"/>
              </w:rPr>
            </w:pPr>
            <w:r>
              <w:rPr>
                <w:sz w:val="28"/>
                <w:szCs w:val="28"/>
                <w:lang w:val="uk-UA"/>
              </w:rPr>
              <w:t>Прізвище, ім’</w:t>
            </w:r>
            <w:r w:rsidR="00934EEB" w:rsidRPr="008E5CB5">
              <w:rPr>
                <w:sz w:val="28"/>
                <w:szCs w:val="28"/>
                <w:lang w:val="uk-UA"/>
              </w:rPr>
              <w:t>я, по батькові</w:t>
            </w:r>
          </w:p>
        </w:tc>
        <w:tc>
          <w:tcPr>
            <w:tcW w:w="1932" w:type="dxa"/>
          </w:tcPr>
          <w:p w:rsidR="00934EEB" w:rsidRPr="008E5CB5" w:rsidRDefault="00934EEB" w:rsidP="00956262">
            <w:pPr>
              <w:tabs>
                <w:tab w:val="left" w:pos="684"/>
              </w:tabs>
              <w:ind w:left="-108" w:right="-59"/>
              <w:jc w:val="center"/>
              <w:rPr>
                <w:sz w:val="28"/>
                <w:szCs w:val="28"/>
                <w:lang w:val="uk-UA"/>
              </w:rPr>
            </w:pPr>
            <w:r w:rsidRPr="008E5CB5">
              <w:rPr>
                <w:sz w:val="28"/>
                <w:szCs w:val="28"/>
                <w:lang w:val="uk-UA"/>
              </w:rPr>
              <w:t>Рік народження</w:t>
            </w:r>
          </w:p>
        </w:tc>
        <w:tc>
          <w:tcPr>
            <w:tcW w:w="1875" w:type="dxa"/>
          </w:tcPr>
          <w:p w:rsidR="00934EEB" w:rsidRPr="008E5CB5" w:rsidRDefault="00934EEB" w:rsidP="00956262">
            <w:pPr>
              <w:tabs>
                <w:tab w:val="left" w:pos="684"/>
              </w:tabs>
              <w:ind w:left="-108" w:right="-59"/>
              <w:jc w:val="center"/>
              <w:rPr>
                <w:sz w:val="28"/>
                <w:szCs w:val="28"/>
                <w:lang w:val="uk-UA"/>
              </w:rPr>
            </w:pPr>
            <w:r w:rsidRPr="008E5CB5">
              <w:rPr>
                <w:sz w:val="28"/>
                <w:szCs w:val="28"/>
                <w:lang w:val="uk-UA"/>
              </w:rPr>
              <w:t>Клас</w:t>
            </w:r>
          </w:p>
        </w:tc>
      </w:tr>
      <w:tr w:rsidR="00934EEB" w:rsidRPr="008E5CB5" w:rsidTr="00956262">
        <w:trPr>
          <w:trHeight w:val="1048"/>
        </w:trPr>
        <w:tc>
          <w:tcPr>
            <w:tcW w:w="900" w:type="dxa"/>
          </w:tcPr>
          <w:p w:rsidR="00934EEB" w:rsidRDefault="00934EEB" w:rsidP="00956262">
            <w:pPr>
              <w:tabs>
                <w:tab w:val="left" w:pos="684"/>
              </w:tabs>
              <w:ind w:left="-108" w:right="-59"/>
              <w:jc w:val="center"/>
              <w:rPr>
                <w:sz w:val="28"/>
                <w:szCs w:val="28"/>
                <w:lang w:val="uk-UA"/>
              </w:rPr>
            </w:pPr>
            <w:r>
              <w:rPr>
                <w:sz w:val="28"/>
                <w:szCs w:val="28"/>
                <w:lang w:val="uk-UA"/>
              </w:rPr>
              <w:t>1.</w:t>
            </w:r>
          </w:p>
          <w:p w:rsidR="00934EEB" w:rsidRDefault="00934EEB" w:rsidP="00956262">
            <w:pPr>
              <w:tabs>
                <w:tab w:val="left" w:pos="684"/>
              </w:tabs>
              <w:ind w:left="-108" w:right="-59"/>
              <w:jc w:val="center"/>
              <w:rPr>
                <w:sz w:val="28"/>
                <w:szCs w:val="28"/>
                <w:lang w:val="uk-UA"/>
              </w:rPr>
            </w:pPr>
            <w:r>
              <w:rPr>
                <w:sz w:val="28"/>
                <w:szCs w:val="28"/>
                <w:lang w:val="uk-UA"/>
              </w:rPr>
              <w:t>2.</w:t>
            </w:r>
          </w:p>
          <w:p w:rsidR="00934EEB" w:rsidRDefault="00934EEB" w:rsidP="00956262">
            <w:pPr>
              <w:tabs>
                <w:tab w:val="left" w:pos="684"/>
              </w:tabs>
              <w:ind w:left="-108" w:right="-59"/>
              <w:jc w:val="center"/>
              <w:rPr>
                <w:sz w:val="28"/>
                <w:szCs w:val="28"/>
                <w:lang w:val="uk-UA"/>
              </w:rPr>
            </w:pPr>
            <w:r>
              <w:rPr>
                <w:sz w:val="28"/>
                <w:szCs w:val="28"/>
                <w:lang w:val="uk-UA"/>
              </w:rPr>
              <w:t>3.</w:t>
            </w:r>
          </w:p>
          <w:p w:rsidR="00934EEB" w:rsidRPr="008E5CB5" w:rsidRDefault="00934EEB" w:rsidP="00956262">
            <w:pPr>
              <w:tabs>
                <w:tab w:val="left" w:pos="684"/>
              </w:tabs>
              <w:ind w:right="-59"/>
              <w:rPr>
                <w:sz w:val="28"/>
                <w:szCs w:val="28"/>
                <w:lang w:val="uk-UA"/>
              </w:rPr>
            </w:pPr>
          </w:p>
        </w:tc>
        <w:tc>
          <w:tcPr>
            <w:tcW w:w="5220" w:type="dxa"/>
          </w:tcPr>
          <w:p w:rsidR="00934EEB" w:rsidRDefault="00F314F2" w:rsidP="00956262">
            <w:pPr>
              <w:tabs>
                <w:tab w:val="left" w:pos="684"/>
              </w:tabs>
              <w:ind w:left="-108" w:right="-59"/>
              <w:rPr>
                <w:sz w:val="28"/>
                <w:szCs w:val="28"/>
                <w:lang w:val="uk-UA"/>
              </w:rPr>
            </w:pPr>
            <w:r>
              <w:rPr>
                <w:sz w:val="28"/>
                <w:szCs w:val="28"/>
                <w:lang w:val="uk-UA"/>
              </w:rPr>
              <w:t>Гайдук Юлія Вікторівна</w:t>
            </w:r>
          </w:p>
          <w:p w:rsidR="00F314F2" w:rsidRDefault="00F314F2" w:rsidP="00956262">
            <w:pPr>
              <w:tabs>
                <w:tab w:val="left" w:pos="684"/>
              </w:tabs>
              <w:ind w:left="-108" w:right="-59"/>
              <w:rPr>
                <w:sz w:val="28"/>
                <w:szCs w:val="28"/>
                <w:lang w:val="uk-UA"/>
              </w:rPr>
            </w:pPr>
            <w:r>
              <w:rPr>
                <w:sz w:val="28"/>
                <w:szCs w:val="28"/>
                <w:lang w:val="uk-UA"/>
              </w:rPr>
              <w:t>Войнович Іванна Ігорівна</w:t>
            </w:r>
          </w:p>
          <w:p w:rsidR="00F314F2" w:rsidRPr="008E5CB5" w:rsidRDefault="00F314F2" w:rsidP="00956262">
            <w:pPr>
              <w:tabs>
                <w:tab w:val="left" w:pos="684"/>
              </w:tabs>
              <w:ind w:left="-108" w:right="-59"/>
              <w:rPr>
                <w:sz w:val="28"/>
                <w:szCs w:val="28"/>
                <w:lang w:val="uk-UA"/>
              </w:rPr>
            </w:pPr>
            <w:r>
              <w:rPr>
                <w:sz w:val="28"/>
                <w:szCs w:val="28"/>
                <w:lang w:val="uk-UA"/>
              </w:rPr>
              <w:t>Баб’юк Леся Леонідівна</w:t>
            </w:r>
          </w:p>
        </w:tc>
        <w:tc>
          <w:tcPr>
            <w:tcW w:w="1932" w:type="dxa"/>
          </w:tcPr>
          <w:p w:rsidR="00B23264" w:rsidRDefault="00F314F2" w:rsidP="00956262">
            <w:pPr>
              <w:tabs>
                <w:tab w:val="left" w:pos="684"/>
              </w:tabs>
              <w:ind w:left="-108" w:right="-59"/>
              <w:jc w:val="center"/>
              <w:rPr>
                <w:sz w:val="28"/>
                <w:szCs w:val="28"/>
                <w:lang w:val="uk-UA"/>
              </w:rPr>
            </w:pPr>
            <w:r>
              <w:rPr>
                <w:sz w:val="28"/>
                <w:szCs w:val="28"/>
                <w:lang w:val="uk-UA"/>
              </w:rPr>
              <w:t>1992</w:t>
            </w:r>
          </w:p>
          <w:p w:rsidR="00F314F2" w:rsidRDefault="00F314F2" w:rsidP="00956262">
            <w:pPr>
              <w:tabs>
                <w:tab w:val="left" w:pos="684"/>
              </w:tabs>
              <w:ind w:left="-108" w:right="-59"/>
              <w:jc w:val="center"/>
              <w:rPr>
                <w:sz w:val="28"/>
                <w:szCs w:val="28"/>
                <w:lang w:val="uk-UA"/>
              </w:rPr>
            </w:pPr>
            <w:r>
              <w:rPr>
                <w:sz w:val="28"/>
                <w:szCs w:val="28"/>
                <w:lang w:val="uk-UA"/>
              </w:rPr>
              <w:t>1992</w:t>
            </w:r>
          </w:p>
          <w:p w:rsidR="00F314F2" w:rsidRPr="008E5CB5" w:rsidRDefault="00F314F2" w:rsidP="00956262">
            <w:pPr>
              <w:tabs>
                <w:tab w:val="left" w:pos="684"/>
              </w:tabs>
              <w:ind w:left="-108" w:right="-59"/>
              <w:jc w:val="center"/>
              <w:rPr>
                <w:sz w:val="28"/>
                <w:szCs w:val="28"/>
                <w:lang w:val="uk-UA"/>
              </w:rPr>
            </w:pPr>
            <w:r>
              <w:rPr>
                <w:sz w:val="28"/>
                <w:szCs w:val="28"/>
                <w:lang w:val="uk-UA"/>
              </w:rPr>
              <w:t>1992</w:t>
            </w:r>
          </w:p>
        </w:tc>
        <w:tc>
          <w:tcPr>
            <w:tcW w:w="1875" w:type="dxa"/>
          </w:tcPr>
          <w:p w:rsidR="00934EEB" w:rsidRDefault="00F314F2" w:rsidP="00956262">
            <w:pPr>
              <w:tabs>
                <w:tab w:val="left" w:pos="684"/>
              </w:tabs>
              <w:ind w:left="-108" w:right="-59"/>
              <w:jc w:val="center"/>
              <w:rPr>
                <w:sz w:val="28"/>
                <w:szCs w:val="28"/>
                <w:lang w:val="uk-UA"/>
              </w:rPr>
            </w:pPr>
            <w:r>
              <w:rPr>
                <w:sz w:val="28"/>
                <w:szCs w:val="28"/>
                <w:lang w:val="uk-UA"/>
              </w:rPr>
              <w:t>11</w:t>
            </w:r>
          </w:p>
          <w:p w:rsidR="00F314F2" w:rsidRDefault="00F314F2" w:rsidP="00956262">
            <w:pPr>
              <w:tabs>
                <w:tab w:val="left" w:pos="684"/>
              </w:tabs>
              <w:ind w:left="-108" w:right="-59"/>
              <w:jc w:val="center"/>
              <w:rPr>
                <w:sz w:val="28"/>
                <w:szCs w:val="28"/>
                <w:lang w:val="uk-UA"/>
              </w:rPr>
            </w:pPr>
            <w:r>
              <w:rPr>
                <w:sz w:val="28"/>
                <w:szCs w:val="28"/>
                <w:lang w:val="uk-UA"/>
              </w:rPr>
              <w:t>11</w:t>
            </w:r>
          </w:p>
          <w:p w:rsidR="00F314F2" w:rsidRPr="008E5CB5" w:rsidRDefault="00F314F2" w:rsidP="00956262">
            <w:pPr>
              <w:tabs>
                <w:tab w:val="left" w:pos="684"/>
              </w:tabs>
              <w:ind w:left="-108" w:right="-59"/>
              <w:jc w:val="center"/>
              <w:rPr>
                <w:sz w:val="28"/>
                <w:szCs w:val="28"/>
                <w:lang w:val="uk-UA"/>
              </w:rPr>
            </w:pPr>
            <w:r>
              <w:rPr>
                <w:sz w:val="28"/>
                <w:szCs w:val="28"/>
                <w:lang w:val="uk-UA"/>
              </w:rPr>
              <w:t>11</w:t>
            </w:r>
          </w:p>
        </w:tc>
      </w:tr>
    </w:tbl>
    <w:p w:rsidR="00945D10" w:rsidRDefault="00945D10" w:rsidP="001E07D2">
      <w:pPr>
        <w:ind w:right="468" w:firstLine="1134"/>
        <w:rPr>
          <w:sz w:val="28"/>
          <w:szCs w:val="28"/>
          <w:lang w:val="uk-UA"/>
        </w:rPr>
      </w:pPr>
      <w:r>
        <w:rPr>
          <w:sz w:val="28"/>
          <w:szCs w:val="28"/>
          <w:lang w:val="uk-UA"/>
        </w:rPr>
        <w:t>Командир команди - Гайдук Юлія Вікторівна</w:t>
      </w:r>
    </w:p>
    <w:p w:rsidR="00945D10" w:rsidRDefault="00945D10" w:rsidP="001E07D2">
      <w:pPr>
        <w:ind w:right="468" w:firstLine="1134"/>
        <w:rPr>
          <w:sz w:val="28"/>
          <w:szCs w:val="28"/>
          <w:lang w:val="uk-UA"/>
        </w:rPr>
      </w:pPr>
    </w:p>
    <w:p w:rsidR="00B23264" w:rsidRPr="00956262" w:rsidRDefault="00B23264" w:rsidP="001E07D2">
      <w:pPr>
        <w:ind w:right="468" w:firstLine="1134"/>
        <w:rPr>
          <w:b/>
          <w:sz w:val="28"/>
          <w:szCs w:val="28"/>
          <w:lang w:val="uk-UA"/>
        </w:rPr>
      </w:pPr>
      <w:r w:rsidRPr="00956262">
        <w:rPr>
          <w:b/>
          <w:sz w:val="28"/>
          <w:szCs w:val="28"/>
          <w:lang w:val="uk-UA"/>
        </w:rPr>
        <w:t xml:space="preserve">Голова журі </w:t>
      </w:r>
    </w:p>
    <w:p w:rsidR="004E71C8" w:rsidRDefault="00DE0F23" w:rsidP="001E07D2">
      <w:pPr>
        <w:ind w:right="468" w:firstLine="1134"/>
        <w:rPr>
          <w:sz w:val="28"/>
          <w:szCs w:val="28"/>
          <w:lang w:val="uk-UA"/>
        </w:rPr>
      </w:pPr>
      <w:r>
        <w:rPr>
          <w:sz w:val="28"/>
          <w:szCs w:val="28"/>
          <w:lang w:val="uk-UA"/>
        </w:rPr>
        <w:t xml:space="preserve">Н.В. Горбанюк              </w:t>
      </w:r>
      <w:r w:rsidR="001A7155">
        <w:rPr>
          <w:sz w:val="28"/>
          <w:szCs w:val="28"/>
          <w:lang w:val="uk-UA"/>
        </w:rPr>
        <w:t>вчитель математики З</w:t>
      </w:r>
      <w:r w:rsidR="00945D10">
        <w:rPr>
          <w:sz w:val="28"/>
          <w:szCs w:val="28"/>
          <w:lang w:val="uk-UA"/>
        </w:rPr>
        <w:t xml:space="preserve">Ш </w:t>
      </w:r>
      <w:r w:rsidR="00B23264">
        <w:rPr>
          <w:sz w:val="28"/>
          <w:szCs w:val="28"/>
          <w:lang w:val="uk-UA"/>
        </w:rPr>
        <w:t xml:space="preserve">І-ІІІ ст. </w:t>
      </w:r>
      <w:r w:rsidR="00945D10">
        <w:rPr>
          <w:sz w:val="28"/>
          <w:szCs w:val="28"/>
          <w:lang w:val="uk-UA"/>
        </w:rPr>
        <w:t xml:space="preserve">с. </w:t>
      </w:r>
      <w:r>
        <w:rPr>
          <w:sz w:val="28"/>
          <w:szCs w:val="28"/>
          <w:lang w:val="uk-UA"/>
        </w:rPr>
        <w:t>Бужани</w:t>
      </w:r>
    </w:p>
    <w:p w:rsidR="00945D10" w:rsidRDefault="00945D10" w:rsidP="001E07D2">
      <w:pPr>
        <w:ind w:right="468" w:firstLine="1134"/>
        <w:rPr>
          <w:sz w:val="28"/>
          <w:szCs w:val="28"/>
          <w:lang w:val="uk-UA"/>
        </w:rPr>
      </w:pPr>
      <w:r w:rsidRPr="00956262">
        <w:rPr>
          <w:b/>
          <w:sz w:val="28"/>
          <w:szCs w:val="28"/>
          <w:lang w:val="uk-UA"/>
        </w:rPr>
        <w:t>Члени жюрі турніру:</w:t>
      </w:r>
    </w:p>
    <w:p w:rsidR="00945D10" w:rsidRDefault="00945D10" w:rsidP="001E07D2">
      <w:pPr>
        <w:ind w:right="468" w:firstLine="1134"/>
        <w:rPr>
          <w:sz w:val="28"/>
          <w:szCs w:val="28"/>
          <w:lang w:val="uk-UA"/>
        </w:rPr>
      </w:pPr>
      <w:r>
        <w:rPr>
          <w:sz w:val="28"/>
          <w:szCs w:val="28"/>
          <w:lang w:val="uk-UA"/>
        </w:rPr>
        <w:t xml:space="preserve">О.М. Васюренко    </w:t>
      </w:r>
      <w:r w:rsidR="00B23264">
        <w:rPr>
          <w:sz w:val="28"/>
          <w:szCs w:val="28"/>
          <w:lang w:val="uk-UA"/>
        </w:rPr>
        <w:t xml:space="preserve">      </w:t>
      </w:r>
      <w:r>
        <w:rPr>
          <w:sz w:val="28"/>
          <w:szCs w:val="28"/>
          <w:lang w:val="uk-UA"/>
        </w:rPr>
        <w:t xml:space="preserve"> вчитель ЗСШ </w:t>
      </w:r>
      <w:r w:rsidR="00B23264">
        <w:rPr>
          <w:sz w:val="28"/>
          <w:szCs w:val="28"/>
          <w:lang w:val="uk-UA"/>
        </w:rPr>
        <w:t>І-ІІІ ст.</w:t>
      </w:r>
      <w:r>
        <w:rPr>
          <w:sz w:val="28"/>
          <w:szCs w:val="28"/>
          <w:lang w:val="uk-UA"/>
        </w:rPr>
        <w:t>с. Борочиче</w:t>
      </w:r>
    </w:p>
    <w:p w:rsidR="002F3DC9" w:rsidRDefault="00AA7F26" w:rsidP="001E07D2">
      <w:pPr>
        <w:ind w:right="468" w:firstLine="1134"/>
        <w:rPr>
          <w:sz w:val="28"/>
          <w:szCs w:val="28"/>
          <w:lang w:val="uk-UA"/>
        </w:rPr>
      </w:pPr>
      <w:r>
        <w:rPr>
          <w:sz w:val="28"/>
          <w:szCs w:val="28"/>
          <w:lang w:val="uk-UA"/>
        </w:rPr>
        <w:t xml:space="preserve"> </w:t>
      </w:r>
      <w:r w:rsidR="00DE0F23">
        <w:rPr>
          <w:sz w:val="28"/>
          <w:szCs w:val="28"/>
          <w:lang w:val="uk-UA"/>
        </w:rPr>
        <w:t>О.Г. Поплавська</w:t>
      </w:r>
      <w:r>
        <w:rPr>
          <w:sz w:val="28"/>
          <w:szCs w:val="28"/>
          <w:lang w:val="uk-UA"/>
        </w:rPr>
        <w:t xml:space="preserve">          </w:t>
      </w:r>
      <w:r w:rsidR="00945D10">
        <w:rPr>
          <w:sz w:val="28"/>
          <w:szCs w:val="28"/>
          <w:lang w:val="uk-UA"/>
        </w:rPr>
        <w:t xml:space="preserve">вчитель </w:t>
      </w:r>
      <w:r w:rsidR="00B23264">
        <w:rPr>
          <w:sz w:val="28"/>
          <w:szCs w:val="28"/>
          <w:lang w:val="uk-UA"/>
        </w:rPr>
        <w:t>З</w:t>
      </w:r>
      <w:r w:rsidR="00945D10">
        <w:rPr>
          <w:sz w:val="28"/>
          <w:szCs w:val="28"/>
          <w:lang w:val="uk-UA"/>
        </w:rPr>
        <w:t xml:space="preserve">СШ </w:t>
      </w:r>
      <w:r w:rsidR="00B23264">
        <w:rPr>
          <w:sz w:val="28"/>
          <w:szCs w:val="28"/>
          <w:lang w:val="uk-UA"/>
        </w:rPr>
        <w:t>І-ІІ</w:t>
      </w:r>
      <w:r w:rsidR="00DE0F23">
        <w:rPr>
          <w:sz w:val="28"/>
          <w:szCs w:val="28"/>
          <w:lang w:val="uk-UA"/>
        </w:rPr>
        <w:t>І</w:t>
      </w:r>
      <w:r w:rsidR="00B23264">
        <w:rPr>
          <w:sz w:val="28"/>
          <w:szCs w:val="28"/>
          <w:lang w:val="uk-UA"/>
        </w:rPr>
        <w:t xml:space="preserve"> ст. </w:t>
      </w:r>
      <w:r w:rsidR="00945D10">
        <w:rPr>
          <w:sz w:val="28"/>
          <w:szCs w:val="28"/>
          <w:lang w:val="uk-UA"/>
        </w:rPr>
        <w:t>с</w:t>
      </w:r>
      <w:r w:rsidR="001762C4">
        <w:rPr>
          <w:sz w:val="28"/>
          <w:szCs w:val="28"/>
          <w:lang w:val="uk-UA"/>
        </w:rPr>
        <w:t>.</w:t>
      </w:r>
      <w:r w:rsidR="001762C4" w:rsidRPr="001762C4">
        <w:rPr>
          <w:sz w:val="28"/>
          <w:szCs w:val="28"/>
          <w:lang w:val="uk-UA"/>
        </w:rPr>
        <w:t xml:space="preserve"> </w:t>
      </w:r>
      <w:r w:rsidR="00DE0F23">
        <w:rPr>
          <w:sz w:val="28"/>
          <w:szCs w:val="28"/>
          <w:lang w:val="uk-UA"/>
        </w:rPr>
        <w:t>Мар’янівка</w:t>
      </w:r>
      <w:r w:rsidR="00945D10">
        <w:rPr>
          <w:sz w:val="28"/>
          <w:szCs w:val="28"/>
          <w:lang w:val="uk-UA"/>
        </w:rPr>
        <w:t xml:space="preserve">                                                                                 </w:t>
      </w:r>
    </w:p>
    <w:p w:rsidR="00DE0F23" w:rsidRDefault="00DE0F23" w:rsidP="001E07D2">
      <w:pPr>
        <w:ind w:right="468" w:firstLine="1134"/>
        <w:jc w:val="center"/>
        <w:rPr>
          <w:b/>
          <w:sz w:val="28"/>
          <w:szCs w:val="28"/>
          <w:u w:val="single"/>
          <w:lang w:val="uk-UA"/>
        </w:rPr>
      </w:pPr>
    </w:p>
    <w:p w:rsidR="00945D10" w:rsidRPr="000150E3" w:rsidRDefault="00945D10" w:rsidP="001E07D2">
      <w:pPr>
        <w:ind w:right="468" w:firstLine="1134"/>
        <w:jc w:val="center"/>
        <w:rPr>
          <w:b/>
          <w:sz w:val="28"/>
          <w:szCs w:val="28"/>
          <w:u w:val="single"/>
          <w:lang w:val="uk-UA"/>
        </w:rPr>
      </w:pPr>
      <w:r w:rsidRPr="000150E3">
        <w:rPr>
          <w:b/>
          <w:sz w:val="28"/>
          <w:szCs w:val="28"/>
          <w:u w:val="single"/>
          <w:lang w:val="uk-UA"/>
        </w:rPr>
        <w:t>Результати кущового турніру юних математиків</w:t>
      </w:r>
    </w:p>
    <w:p w:rsidR="0079798C" w:rsidRDefault="0079798C" w:rsidP="001E07D2">
      <w:pPr>
        <w:ind w:right="468" w:firstLine="1134"/>
        <w:rPr>
          <w:sz w:val="28"/>
          <w:szCs w:val="28"/>
          <w:lang w:val="uk-UA"/>
        </w:rPr>
      </w:pPr>
      <w:r>
        <w:rPr>
          <w:sz w:val="28"/>
          <w:szCs w:val="28"/>
          <w:lang w:val="uk-UA"/>
        </w:rPr>
        <w:t xml:space="preserve">І місце – ЗСШ І-ІІІ ст. с. Мар’янівка </w:t>
      </w:r>
      <w:r w:rsidRPr="0079798C">
        <w:rPr>
          <w:i/>
          <w:sz w:val="28"/>
          <w:szCs w:val="28"/>
          <w:lang w:val="uk-UA"/>
        </w:rPr>
        <w:t>(</w:t>
      </w:r>
      <w:r w:rsidR="00AA7F26">
        <w:rPr>
          <w:i/>
          <w:sz w:val="28"/>
          <w:szCs w:val="28"/>
          <w:lang w:val="uk-UA"/>
        </w:rPr>
        <w:t>______</w:t>
      </w:r>
      <w:r w:rsidRPr="0079798C">
        <w:rPr>
          <w:i/>
          <w:sz w:val="28"/>
          <w:szCs w:val="28"/>
          <w:lang w:val="uk-UA"/>
        </w:rPr>
        <w:t>балів)</w:t>
      </w:r>
      <w:r>
        <w:rPr>
          <w:sz w:val="28"/>
          <w:szCs w:val="28"/>
          <w:lang w:val="uk-UA"/>
        </w:rPr>
        <w:t xml:space="preserve"> ,</w:t>
      </w:r>
    </w:p>
    <w:p w:rsidR="0079798C" w:rsidRDefault="0079798C" w:rsidP="001E07D2">
      <w:pPr>
        <w:ind w:right="468" w:firstLine="1134"/>
        <w:rPr>
          <w:sz w:val="28"/>
          <w:szCs w:val="28"/>
          <w:lang w:val="uk-UA"/>
        </w:rPr>
      </w:pPr>
      <w:r>
        <w:rPr>
          <w:sz w:val="28"/>
          <w:szCs w:val="28"/>
          <w:lang w:val="uk-UA"/>
        </w:rPr>
        <w:t xml:space="preserve">ІІ місце – ЗСШ І-ІІІ ст. Борочиче </w:t>
      </w:r>
      <w:r>
        <w:rPr>
          <w:i/>
          <w:sz w:val="28"/>
          <w:szCs w:val="28"/>
          <w:lang w:val="uk-UA"/>
        </w:rPr>
        <w:t>(</w:t>
      </w:r>
      <w:r w:rsidR="00AA7F26">
        <w:rPr>
          <w:i/>
          <w:sz w:val="28"/>
          <w:szCs w:val="28"/>
          <w:lang w:val="uk-UA"/>
        </w:rPr>
        <w:t>______</w:t>
      </w:r>
      <w:r>
        <w:rPr>
          <w:i/>
          <w:sz w:val="28"/>
          <w:szCs w:val="28"/>
          <w:lang w:val="uk-UA"/>
        </w:rPr>
        <w:t>балів)</w:t>
      </w:r>
      <w:r>
        <w:rPr>
          <w:sz w:val="28"/>
          <w:szCs w:val="28"/>
          <w:lang w:val="uk-UA"/>
        </w:rPr>
        <w:t>,</w:t>
      </w:r>
    </w:p>
    <w:p w:rsidR="0079798C" w:rsidRDefault="0079798C" w:rsidP="001E07D2">
      <w:pPr>
        <w:ind w:right="468" w:firstLine="1134"/>
        <w:rPr>
          <w:i/>
          <w:sz w:val="28"/>
          <w:szCs w:val="28"/>
          <w:lang w:val="uk-UA"/>
        </w:rPr>
      </w:pPr>
      <w:r>
        <w:rPr>
          <w:sz w:val="28"/>
          <w:szCs w:val="28"/>
          <w:lang w:val="uk-UA"/>
        </w:rPr>
        <w:t xml:space="preserve">ІІІ місце – ЗСШ І-ІІІ ст. Бужани </w:t>
      </w:r>
      <w:r>
        <w:rPr>
          <w:i/>
          <w:sz w:val="28"/>
          <w:szCs w:val="28"/>
          <w:lang w:val="uk-UA"/>
        </w:rPr>
        <w:t>(</w:t>
      </w:r>
      <w:r w:rsidR="00AA7F26">
        <w:rPr>
          <w:i/>
          <w:sz w:val="28"/>
          <w:szCs w:val="28"/>
          <w:lang w:val="uk-UA"/>
        </w:rPr>
        <w:t>______</w:t>
      </w:r>
      <w:r>
        <w:rPr>
          <w:i/>
          <w:sz w:val="28"/>
          <w:szCs w:val="28"/>
          <w:lang w:val="uk-UA"/>
        </w:rPr>
        <w:t>бали).</w:t>
      </w:r>
    </w:p>
    <w:p w:rsidR="002F3DC9" w:rsidRDefault="002F3DC9" w:rsidP="001E07D2">
      <w:pPr>
        <w:ind w:right="468" w:firstLine="1134"/>
        <w:rPr>
          <w:sz w:val="28"/>
          <w:szCs w:val="28"/>
          <w:lang w:val="uk-UA"/>
        </w:rPr>
      </w:pPr>
    </w:p>
    <w:p w:rsidR="0079798C" w:rsidRPr="000150E3" w:rsidRDefault="0079798C" w:rsidP="001E07D2">
      <w:pPr>
        <w:ind w:right="468" w:firstLine="1134"/>
        <w:jc w:val="center"/>
        <w:rPr>
          <w:b/>
          <w:sz w:val="28"/>
          <w:szCs w:val="28"/>
          <w:u w:val="single"/>
          <w:lang w:val="uk-UA"/>
        </w:rPr>
      </w:pPr>
      <w:r w:rsidRPr="000150E3">
        <w:rPr>
          <w:b/>
          <w:sz w:val="28"/>
          <w:szCs w:val="28"/>
          <w:u w:val="single"/>
          <w:lang w:val="uk-UA"/>
        </w:rPr>
        <w:t>Переможцями в інд</w:t>
      </w:r>
      <w:r w:rsidR="001762C4">
        <w:rPr>
          <w:b/>
          <w:sz w:val="28"/>
          <w:szCs w:val="28"/>
          <w:u w:val="single"/>
          <w:lang w:val="uk-UA"/>
        </w:rPr>
        <w:t>ивідуальному рейтингу відмічено</w:t>
      </w:r>
    </w:p>
    <w:p w:rsidR="00AA7F26" w:rsidRDefault="001762C4" w:rsidP="001E07D2">
      <w:pPr>
        <w:ind w:right="468" w:firstLine="1134"/>
        <w:rPr>
          <w:sz w:val="28"/>
          <w:szCs w:val="28"/>
          <w:lang w:val="uk-UA"/>
        </w:rPr>
      </w:pPr>
      <w:r>
        <w:rPr>
          <w:sz w:val="28"/>
          <w:szCs w:val="28"/>
          <w:lang w:val="uk-UA"/>
        </w:rPr>
        <w:t>Найкращий д</w:t>
      </w:r>
      <w:r w:rsidR="0079798C">
        <w:rPr>
          <w:sz w:val="28"/>
          <w:szCs w:val="28"/>
          <w:lang w:val="uk-UA"/>
        </w:rPr>
        <w:t xml:space="preserve">оповідач </w:t>
      </w:r>
      <w:r w:rsidR="00AA7F26">
        <w:rPr>
          <w:sz w:val="28"/>
          <w:szCs w:val="28"/>
          <w:lang w:val="uk-UA"/>
        </w:rPr>
        <w:t>–</w:t>
      </w:r>
      <w:r w:rsidR="0079798C">
        <w:rPr>
          <w:sz w:val="28"/>
          <w:szCs w:val="28"/>
          <w:lang w:val="uk-UA"/>
        </w:rPr>
        <w:t xml:space="preserve"> </w:t>
      </w:r>
      <w:r w:rsidR="00DE0F23">
        <w:rPr>
          <w:sz w:val="28"/>
          <w:szCs w:val="28"/>
          <w:lang w:val="uk-UA"/>
        </w:rPr>
        <w:t>Гайдук Юлія Вікторівна</w:t>
      </w:r>
    </w:p>
    <w:p w:rsidR="0079798C" w:rsidRDefault="001762C4" w:rsidP="001E07D2">
      <w:pPr>
        <w:ind w:right="468" w:firstLine="1134"/>
        <w:rPr>
          <w:sz w:val="28"/>
          <w:szCs w:val="28"/>
          <w:lang w:val="uk-UA"/>
        </w:rPr>
      </w:pPr>
      <w:r>
        <w:rPr>
          <w:sz w:val="28"/>
          <w:szCs w:val="28"/>
          <w:lang w:val="uk-UA"/>
        </w:rPr>
        <w:t>Найкращий о</w:t>
      </w:r>
      <w:r w:rsidR="0079798C">
        <w:rPr>
          <w:sz w:val="28"/>
          <w:szCs w:val="28"/>
          <w:lang w:val="uk-UA"/>
        </w:rPr>
        <w:t xml:space="preserve">понент </w:t>
      </w:r>
      <w:r w:rsidR="00AA7F26">
        <w:rPr>
          <w:sz w:val="28"/>
          <w:szCs w:val="28"/>
          <w:lang w:val="uk-UA"/>
        </w:rPr>
        <w:t>–</w:t>
      </w:r>
      <w:r w:rsidR="0079798C">
        <w:rPr>
          <w:sz w:val="28"/>
          <w:szCs w:val="28"/>
          <w:lang w:val="uk-UA"/>
        </w:rPr>
        <w:t xml:space="preserve"> </w:t>
      </w:r>
      <w:r w:rsidR="00DE0F23">
        <w:rPr>
          <w:sz w:val="28"/>
          <w:szCs w:val="28"/>
          <w:lang w:val="uk-UA"/>
        </w:rPr>
        <w:t>Фарамага Лілія Олексіївна</w:t>
      </w:r>
    </w:p>
    <w:p w:rsidR="0079798C" w:rsidRDefault="001762C4" w:rsidP="001E07D2">
      <w:pPr>
        <w:ind w:right="468" w:firstLine="1134"/>
        <w:rPr>
          <w:sz w:val="28"/>
          <w:szCs w:val="28"/>
          <w:lang w:val="uk-UA"/>
        </w:rPr>
      </w:pPr>
      <w:r>
        <w:rPr>
          <w:sz w:val="28"/>
          <w:szCs w:val="28"/>
          <w:lang w:val="uk-UA"/>
        </w:rPr>
        <w:t>Найкращий р</w:t>
      </w:r>
      <w:r w:rsidR="0079798C">
        <w:rPr>
          <w:sz w:val="28"/>
          <w:szCs w:val="28"/>
          <w:lang w:val="uk-UA"/>
        </w:rPr>
        <w:t xml:space="preserve">ецензент </w:t>
      </w:r>
      <w:r w:rsidR="00DE0F23">
        <w:rPr>
          <w:sz w:val="28"/>
          <w:szCs w:val="28"/>
          <w:lang w:val="uk-UA"/>
        </w:rPr>
        <w:t>–</w:t>
      </w:r>
      <w:r w:rsidR="0079798C">
        <w:rPr>
          <w:sz w:val="28"/>
          <w:szCs w:val="28"/>
          <w:lang w:val="uk-UA"/>
        </w:rPr>
        <w:t xml:space="preserve"> </w:t>
      </w:r>
      <w:r w:rsidR="00DE0F23">
        <w:rPr>
          <w:sz w:val="28"/>
          <w:szCs w:val="28"/>
          <w:lang w:val="uk-UA"/>
        </w:rPr>
        <w:t>Бондарук Ольга Миколаївна</w:t>
      </w:r>
    </w:p>
    <w:p w:rsidR="002F3DC9" w:rsidRDefault="002F3DC9" w:rsidP="001E07D2">
      <w:pPr>
        <w:ind w:right="468" w:firstLine="1134"/>
        <w:rPr>
          <w:sz w:val="28"/>
          <w:szCs w:val="28"/>
          <w:lang w:val="uk-UA"/>
        </w:rPr>
      </w:pPr>
    </w:p>
    <w:p w:rsidR="000150E3" w:rsidRPr="001762C4" w:rsidRDefault="001762C4" w:rsidP="001E07D2">
      <w:pPr>
        <w:ind w:right="468" w:firstLine="1134"/>
        <w:jc w:val="center"/>
        <w:rPr>
          <w:b/>
          <w:sz w:val="28"/>
          <w:szCs w:val="28"/>
          <w:u w:val="single"/>
          <w:lang w:val="uk-UA"/>
        </w:rPr>
      </w:pPr>
      <w:r>
        <w:rPr>
          <w:b/>
          <w:sz w:val="28"/>
          <w:szCs w:val="28"/>
          <w:u w:val="single"/>
          <w:lang w:val="uk-UA"/>
        </w:rPr>
        <w:t>Також відмічено кращих учнів</w:t>
      </w:r>
    </w:p>
    <w:p w:rsidR="00AA7F26" w:rsidRDefault="00DE0F23" w:rsidP="001E07D2">
      <w:pPr>
        <w:ind w:right="468" w:firstLine="1134"/>
        <w:rPr>
          <w:sz w:val="28"/>
          <w:szCs w:val="28"/>
          <w:lang w:val="uk-UA"/>
        </w:rPr>
      </w:pPr>
      <w:r>
        <w:rPr>
          <w:sz w:val="28"/>
          <w:szCs w:val="28"/>
          <w:lang w:val="uk-UA"/>
        </w:rPr>
        <w:t>Ступніцька Олеся Богданівна - ЗСШ І-ІІІ ст. с. Бужани,</w:t>
      </w:r>
    </w:p>
    <w:p w:rsidR="00DE0F23" w:rsidRDefault="00DE0F23" w:rsidP="001E07D2">
      <w:pPr>
        <w:ind w:right="468" w:firstLine="1134"/>
        <w:rPr>
          <w:sz w:val="28"/>
          <w:szCs w:val="28"/>
          <w:lang w:val="uk-UA"/>
        </w:rPr>
      </w:pPr>
      <w:r>
        <w:rPr>
          <w:sz w:val="28"/>
          <w:szCs w:val="28"/>
          <w:lang w:val="uk-UA"/>
        </w:rPr>
        <w:t>Холонівець Іванна Вікторівна - ЗСШ І-ІІІ ст. с. Борочиче,</w:t>
      </w:r>
    </w:p>
    <w:p w:rsidR="00DE0F23" w:rsidRDefault="00DE0F23" w:rsidP="001E07D2">
      <w:pPr>
        <w:ind w:right="468" w:firstLine="1134"/>
        <w:rPr>
          <w:sz w:val="28"/>
          <w:szCs w:val="28"/>
          <w:lang w:val="uk-UA"/>
        </w:rPr>
      </w:pPr>
      <w:r>
        <w:rPr>
          <w:sz w:val="28"/>
          <w:szCs w:val="28"/>
          <w:lang w:val="uk-UA"/>
        </w:rPr>
        <w:t>Вавринюк Катерина Олексіївна - ЗСШ І-ІІІ ст. с. Борочиче,</w:t>
      </w:r>
    </w:p>
    <w:p w:rsidR="00DE0F23" w:rsidRDefault="00DE0F23" w:rsidP="001E07D2">
      <w:pPr>
        <w:ind w:right="468" w:firstLine="1134"/>
        <w:rPr>
          <w:sz w:val="28"/>
          <w:szCs w:val="28"/>
          <w:lang w:val="uk-UA"/>
        </w:rPr>
      </w:pPr>
      <w:r>
        <w:rPr>
          <w:sz w:val="28"/>
          <w:szCs w:val="28"/>
          <w:lang w:val="uk-UA"/>
        </w:rPr>
        <w:t>Харчун Іванна Сергіївна - ЗСШ І-ІІІ ст. с. Борочиче,</w:t>
      </w:r>
    </w:p>
    <w:p w:rsidR="00DE0F23" w:rsidRDefault="00DE0F23" w:rsidP="001E07D2">
      <w:pPr>
        <w:ind w:right="468" w:firstLine="1134"/>
        <w:rPr>
          <w:sz w:val="28"/>
          <w:szCs w:val="28"/>
          <w:lang w:val="uk-UA"/>
        </w:rPr>
      </w:pPr>
      <w:r>
        <w:rPr>
          <w:sz w:val="28"/>
          <w:szCs w:val="28"/>
          <w:lang w:val="uk-UA"/>
        </w:rPr>
        <w:lastRenderedPageBreak/>
        <w:t>Войтович іванна Ігорівна - ЗСШ І-ІІІ ст. с. Мар’янівка,</w:t>
      </w:r>
    </w:p>
    <w:p w:rsidR="00DE0F23" w:rsidRDefault="00DE0F23" w:rsidP="001E07D2">
      <w:pPr>
        <w:ind w:right="468" w:firstLine="1134"/>
        <w:rPr>
          <w:sz w:val="28"/>
          <w:szCs w:val="28"/>
          <w:lang w:val="uk-UA"/>
        </w:rPr>
      </w:pPr>
      <w:r>
        <w:rPr>
          <w:sz w:val="28"/>
          <w:szCs w:val="28"/>
          <w:lang w:val="uk-UA"/>
        </w:rPr>
        <w:t>Баб’юк Леся Леонідівна - ЗСШ І-ІІІ ст. с. Мар’янівка.</w:t>
      </w:r>
    </w:p>
    <w:p w:rsidR="00AA7F26" w:rsidRDefault="00AA7F26" w:rsidP="001E07D2">
      <w:pPr>
        <w:ind w:right="468" w:firstLine="1134"/>
        <w:rPr>
          <w:sz w:val="28"/>
          <w:szCs w:val="28"/>
          <w:lang w:val="uk-UA"/>
        </w:rPr>
      </w:pPr>
    </w:p>
    <w:p w:rsidR="004E71C8" w:rsidRPr="00956262" w:rsidRDefault="004E71C8" w:rsidP="001E07D2">
      <w:pPr>
        <w:ind w:right="468" w:firstLine="1134"/>
        <w:rPr>
          <w:i/>
          <w:sz w:val="28"/>
          <w:szCs w:val="28"/>
          <w:lang w:val="uk-UA"/>
        </w:rPr>
      </w:pPr>
      <w:r w:rsidRPr="00956262">
        <w:rPr>
          <w:i/>
          <w:sz w:val="28"/>
          <w:szCs w:val="28"/>
          <w:lang w:val="uk-UA"/>
        </w:rPr>
        <w:t>Адреса і контактний телефон</w:t>
      </w:r>
      <w:r w:rsidR="001762C4" w:rsidRPr="00956262">
        <w:rPr>
          <w:i/>
          <w:sz w:val="28"/>
          <w:szCs w:val="28"/>
          <w:lang w:val="uk-UA"/>
        </w:rPr>
        <w:t xml:space="preserve"> базових шкіл:</w:t>
      </w:r>
    </w:p>
    <w:p w:rsidR="001762C4" w:rsidRDefault="001762C4" w:rsidP="001E07D2">
      <w:pPr>
        <w:ind w:right="468" w:firstLine="1134"/>
        <w:rPr>
          <w:sz w:val="28"/>
          <w:szCs w:val="28"/>
          <w:lang w:val="uk-UA"/>
        </w:rPr>
      </w:pPr>
      <w:r>
        <w:rPr>
          <w:sz w:val="28"/>
          <w:szCs w:val="28"/>
          <w:lang w:val="uk-UA"/>
        </w:rPr>
        <w:t>Загальноосвітня школа І-ІІІ ст. с. Мар’янівка – 90-2-40</w:t>
      </w:r>
    </w:p>
    <w:p w:rsidR="004E71C8" w:rsidRDefault="001762C4" w:rsidP="001E07D2">
      <w:pPr>
        <w:ind w:right="468" w:firstLine="1134"/>
        <w:rPr>
          <w:sz w:val="28"/>
          <w:szCs w:val="28"/>
          <w:lang w:val="uk-UA"/>
        </w:rPr>
      </w:pPr>
      <w:r>
        <w:rPr>
          <w:sz w:val="28"/>
          <w:szCs w:val="28"/>
          <w:lang w:val="uk-UA"/>
        </w:rPr>
        <w:t>Загальноосвітня школа І-ІІІ ст. с.</w:t>
      </w:r>
      <w:r w:rsidR="004E71C8">
        <w:rPr>
          <w:sz w:val="28"/>
          <w:szCs w:val="28"/>
          <w:lang w:val="uk-UA"/>
        </w:rPr>
        <w:t xml:space="preserve"> Борочиче</w:t>
      </w:r>
      <w:r>
        <w:rPr>
          <w:sz w:val="28"/>
          <w:szCs w:val="28"/>
          <w:lang w:val="uk-UA"/>
        </w:rPr>
        <w:t xml:space="preserve"> - </w:t>
      </w:r>
      <w:r w:rsidR="004E71C8">
        <w:rPr>
          <w:sz w:val="28"/>
          <w:szCs w:val="28"/>
          <w:lang w:val="uk-UA"/>
        </w:rPr>
        <w:t>90-2-55</w:t>
      </w:r>
    </w:p>
    <w:p w:rsidR="00AA7F26" w:rsidRDefault="00AA7F26" w:rsidP="001E07D2">
      <w:pPr>
        <w:ind w:right="468" w:firstLine="1134"/>
        <w:rPr>
          <w:sz w:val="28"/>
          <w:szCs w:val="28"/>
          <w:lang w:val="uk-UA"/>
        </w:rPr>
      </w:pPr>
      <w:r>
        <w:rPr>
          <w:sz w:val="28"/>
          <w:szCs w:val="28"/>
          <w:lang w:val="uk-UA"/>
        </w:rPr>
        <w:t xml:space="preserve">Загальноосвітня школа І-ІІІ ст. с. Бужани </w:t>
      </w:r>
      <w:r w:rsidR="00DE0F23">
        <w:rPr>
          <w:sz w:val="28"/>
          <w:szCs w:val="28"/>
          <w:lang w:val="uk-UA"/>
        </w:rPr>
        <w:t>–</w:t>
      </w:r>
      <w:r>
        <w:rPr>
          <w:sz w:val="28"/>
          <w:szCs w:val="28"/>
          <w:lang w:val="uk-UA"/>
        </w:rPr>
        <w:t xml:space="preserve"> </w:t>
      </w:r>
      <w:r w:rsidR="00DE0F23">
        <w:rPr>
          <w:sz w:val="28"/>
          <w:szCs w:val="28"/>
          <w:lang w:val="uk-UA"/>
        </w:rPr>
        <w:t>93-5-40</w:t>
      </w:r>
    </w:p>
    <w:p w:rsidR="00AE2454" w:rsidRDefault="001762C4" w:rsidP="001E07D2">
      <w:pPr>
        <w:ind w:right="468" w:firstLine="1134"/>
        <w:rPr>
          <w:sz w:val="28"/>
          <w:szCs w:val="28"/>
          <w:lang w:val="uk-UA"/>
        </w:rPr>
      </w:pPr>
      <w:r>
        <w:rPr>
          <w:sz w:val="28"/>
          <w:szCs w:val="28"/>
          <w:lang w:val="uk-UA"/>
        </w:rPr>
        <w:t xml:space="preserve">Директор школи                       / </w:t>
      </w:r>
      <w:r w:rsidR="00DE0F23">
        <w:rPr>
          <w:sz w:val="28"/>
          <w:szCs w:val="28"/>
          <w:lang w:val="uk-UA"/>
        </w:rPr>
        <w:t>_______________</w:t>
      </w:r>
      <w:r w:rsidR="00F32870">
        <w:rPr>
          <w:sz w:val="28"/>
          <w:szCs w:val="28"/>
          <w:lang w:val="uk-UA"/>
        </w:rPr>
        <w:t>/</w:t>
      </w:r>
      <w:r w:rsidR="00956262">
        <w:rPr>
          <w:sz w:val="28"/>
          <w:szCs w:val="28"/>
          <w:lang w:val="uk-UA"/>
        </w:rPr>
        <w:t xml:space="preserve"> Калахан М.С.</w:t>
      </w: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1E07D2">
      <w:pPr>
        <w:ind w:right="468" w:firstLine="1134"/>
        <w:rPr>
          <w:sz w:val="28"/>
          <w:szCs w:val="28"/>
          <w:lang w:val="uk-UA"/>
        </w:rPr>
      </w:pPr>
    </w:p>
    <w:p w:rsidR="003B079F" w:rsidRDefault="003B079F" w:rsidP="003B079F">
      <w:pPr>
        <w:ind w:right="468" w:firstLine="1134"/>
        <w:jc w:val="center"/>
        <w:rPr>
          <w:b/>
          <w:sz w:val="36"/>
          <w:szCs w:val="28"/>
          <w:lang w:val="uk-UA"/>
        </w:rPr>
      </w:pPr>
      <w:r w:rsidRPr="00400F0F">
        <w:rPr>
          <w:b/>
          <w:sz w:val="36"/>
          <w:szCs w:val="28"/>
          <w:lang w:val="uk-UA"/>
        </w:rPr>
        <w:lastRenderedPageBreak/>
        <w:t>Література</w:t>
      </w:r>
    </w:p>
    <w:p w:rsidR="00400F0F" w:rsidRPr="00400F0F" w:rsidRDefault="00400F0F" w:rsidP="003B079F">
      <w:pPr>
        <w:ind w:right="468" w:firstLine="1134"/>
        <w:jc w:val="center"/>
        <w:rPr>
          <w:b/>
          <w:sz w:val="36"/>
          <w:szCs w:val="28"/>
          <w:lang w:val="uk-UA"/>
        </w:rPr>
      </w:pPr>
    </w:p>
    <w:p w:rsidR="00107AA0" w:rsidRDefault="00107AA0" w:rsidP="00107AA0">
      <w:pPr>
        <w:ind w:right="468" w:firstLine="1134"/>
        <w:jc w:val="both"/>
        <w:rPr>
          <w:sz w:val="28"/>
          <w:szCs w:val="28"/>
          <w:lang w:val="uk-UA"/>
        </w:rPr>
      </w:pPr>
    </w:p>
    <w:p w:rsidR="00107AA0" w:rsidRDefault="00107AA0" w:rsidP="00107AA0">
      <w:pPr>
        <w:pStyle w:val="a5"/>
        <w:numPr>
          <w:ilvl w:val="0"/>
          <w:numId w:val="12"/>
        </w:numPr>
        <w:tabs>
          <w:tab w:val="left" w:pos="851"/>
        </w:tabs>
        <w:ind w:left="142" w:right="468" w:firstLine="425"/>
        <w:jc w:val="both"/>
        <w:rPr>
          <w:sz w:val="28"/>
          <w:szCs w:val="28"/>
          <w:lang w:val="uk-UA"/>
        </w:rPr>
      </w:pPr>
      <w:r w:rsidRPr="00C37284">
        <w:rPr>
          <w:sz w:val="28"/>
          <w:szCs w:val="28"/>
          <w:lang w:val="uk-UA"/>
        </w:rPr>
        <w:t>Бернацька Т.В., Джигалюк  Т.Н. Готуємось до математичної олімпіади. Навч.- методич. посіб. для позакласної роботи – Луцьк, 2002, - 89с.</w:t>
      </w:r>
    </w:p>
    <w:p w:rsidR="00107AA0" w:rsidRDefault="00107AA0" w:rsidP="00107AA0">
      <w:pPr>
        <w:pStyle w:val="a5"/>
        <w:numPr>
          <w:ilvl w:val="0"/>
          <w:numId w:val="12"/>
        </w:numPr>
        <w:tabs>
          <w:tab w:val="left" w:pos="851"/>
        </w:tabs>
        <w:ind w:left="142" w:right="468" w:firstLine="425"/>
        <w:jc w:val="both"/>
        <w:rPr>
          <w:sz w:val="28"/>
          <w:szCs w:val="28"/>
          <w:lang w:val="uk-UA"/>
        </w:rPr>
      </w:pPr>
      <w:r>
        <w:rPr>
          <w:sz w:val="28"/>
          <w:szCs w:val="28"/>
          <w:lang w:val="uk-UA"/>
        </w:rPr>
        <w:t>Борисова В., Лейфура В., Мітельман І., Рабець К., Ясіньський В. // Матем. в школі. – 2007. - № 4. – ст.37.</w:t>
      </w:r>
    </w:p>
    <w:p w:rsidR="00107AA0" w:rsidRDefault="00107AA0" w:rsidP="00107AA0">
      <w:pPr>
        <w:pStyle w:val="a5"/>
        <w:numPr>
          <w:ilvl w:val="0"/>
          <w:numId w:val="12"/>
        </w:numPr>
        <w:tabs>
          <w:tab w:val="left" w:pos="851"/>
        </w:tabs>
        <w:ind w:left="142" w:right="468" w:firstLine="425"/>
        <w:jc w:val="both"/>
        <w:rPr>
          <w:sz w:val="28"/>
          <w:szCs w:val="28"/>
          <w:lang w:val="uk-UA"/>
        </w:rPr>
      </w:pPr>
      <w:r w:rsidRPr="00107AA0">
        <w:rPr>
          <w:sz w:val="28"/>
          <w:szCs w:val="28"/>
          <w:lang w:val="uk-UA"/>
        </w:rPr>
        <w:t xml:space="preserve">В.А. Ясинський, В.Н. Лейфурой і ін. </w:t>
      </w:r>
      <w:r w:rsidRPr="00107AA0">
        <w:rPr>
          <w:lang w:val="uk-UA"/>
        </w:rPr>
        <w:t xml:space="preserve"> </w:t>
      </w:r>
      <w:r w:rsidRPr="00107AA0">
        <w:rPr>
          <w:sz w:val="28"/>
          <w:szCs w:val="28"/>
          <w:lang w:val="uk-UA"/>
        </w:rPr>
        <w:t xml:space="preserve">Математичний турнір на кубок Харківського національного університета ім. В.Н. Каразіна // Математика в школах України. – 2003. - № 9(21) березень </w:t>
      </w:r>
    </w:p>
    <w:p w:rsidR="00DB6443" w:rsidRDefault="00107AA0" w:rsidP="00107AA0">
      <w:pPr>
        <w:pStyle w:val="a5"/>
        <w:numPr>
          <w:ilvl w:val="0"/>
          <w:numId w:val="12"/>
        </w:numPr>
        <w:tabs>
          <w:tab w:val="left" w:pos="851"/>
        </w:tabs>
        <w:ind w:left="142" w:right="468" w:firstLine="425"/>
        <w:jc w:val="both"/>
        <w:rPr>
          <w:sz w:val="28"/>
          <w:szCs w:val="28"/>
          <w:lang w:val="uk-UA"/>
        </w:rPr>
      </w:pPr>
      <w:r w:rsidRPr="00DB6443">
        <w:rPr>
          <w:sz w:val="28"/>
          <w:szCs w:val="28"/>
          <w:lang w:val="uk-UA"/>
        </w:rPr>
        <w:t>В.О. Борисова, К.В. Рабець, В.М. Лейфура. 5-й Всеукраїнський турнір юних математиків. Фінальний етап</w:t>
      </w:r>
      <w:r w:rsidR="00DB6443" w:rsidRPr="00DB6443">
        <w:rPr>
          <w:sz w:val="28"/>
          <w:szCs w:val="28"/>
          <w:lang w:val="uk-UA"/>
        </w:rPr>
        <w:t>//</w:t>
      </w:r>
      <w:r w:rsidRPr="00DB6443">
        <w:rPr>
          <w:sz w:val="28"/>
          <w:szCs w:val="28"/>
          <w:lang w:val="uk-UA"/>
        </w:rPr>
        <w:t xml:space="preserve"> Математика</w:t>
      </w:r>
      <w:r w:rsidR="00DB6443" w:rsidRPr="00DB6443">
        <w:rPr>
          <w:sz w:val="28"/>
          <w:szCs w:val="28"/>
          <w:lang w:val="uk-UA"/>
        </w:rPr>
        <w:t xml:space="preserve">. – 2003. - </w:t>
      </w:r>
      <w:r w:rsidRPr="00DB6443">
        <w:rPr>
          <w:sz w:val="28"/>
          <w:szCs w:val="28"/>
          <w:lang w:val="uk-UA"/>
        </w:rPr>
        <w:t xml:space="preserve">№ 3(207) січень </w:t>
      </w:r>
    </w:p>
    <w:p w:rsidR="00107AA0" w:rsidRPr="00DB6443" w:rsidRDefault="00107AA0" w:rsidP="00107AA0">
      <w:pPr>
        <w:pStyle w:val="a5"/>
        <w:numPr>
          <w:ilvl w:val="0"/>
          <w:numId w:val="12"/>
        </w:numPr>
        <w:tabs>
          <w:tab w:val="left" w:pos="851"/>
        </w:tabs>
        <w:ind w:left="142" w:right="468" w:firstLine="425"/>
        <w:jc w:val="both"/>
        <w:rPr>
          <w:sz w:val="28"/>
          <w:szCs w:val="28"/>
          <w:lang w:val="uk-UA"/>
        </w:rPr>
      </w:pPr>
      <w:r w:rsidRPr="00DB6443">
        <w:rPr>
          <w:sz w:val="28"/>
          <w:szCs w:val="28"/>
          <w:lang w:val="uk-UA"/>
        </w:rPr>
        <w:t>Васильєв Н.Б., Гутенмахер В.Л., Раббот Ж.М., Тоом А.Л. Заочные математические олимпиады.-2-е изд.,перераб.-М.:Наука.Гл. ред. физ.-мат. лит., 1986.-176с.</w:t>
      </w:r>
    </w:p>
    <w:p w:rsidR="00107AA0" w:rsidRDefault="00107AA0" w:rsidP="00107AA0">
      <w:pPr>
        <w:pStyle w:val="a5"/>
        <w:numPr>
          <w:ilvl w:val="0"/>
          <w:numId w:val="12"/>
        </w:numPr>
        <w:tabs>
          <w:tab w:val="left" w:pos="851"/>
        </w:tabs>
        <w:ind w:left="142" w:right="468" w:firstLine="425"/>
        <w:jc w:val="both"/>
        <w:rPr>
          <w:sz w:val="28"/>
          <w:szCs w:val="28"/>
          <w:lang w:val="uk-UA"/>
        </w:rPr>
      </w:pPr>
      <w:r w:rsidRPr="00C37284">
        <w:rPr>
          <w:sz w:val="28"/>
          <w:szCs w:val="28"/>
          <w:lang w:val="uk-UA"/>
        </w:rPr>
        <w:t>Джигалюк Г.Г., Майорська Г.М., Сель Я.Г., Сервентик О.П. Математичні олімпіади; За ред. Селя Я.Г. – Рівне, 2002,- 42с.</w:t>
      </w:r>
    </w:p>
    <w:p w:rsidR="00107AA0" w:rsidRDefault="00107AA0" w:rsidP="00107AA0">
      <w:pPr>
        <w:pStyle w:val="a5"/>
        <w:numPr>
          <w:ilvl w:val="0"/>
          <w:numId w:val="12"/>
        </w:numPr>
        <w:tabs>
          <w:tab w:val="left" w:pos="851"/>
        </w:tabs>
        <w:ind w:left="142" w:right="468" w:firstLine="425"/>
        <w:jc w:val="both"/>
        <w:rPr>
          <w:sz w:val="28"/>
          <w:szCs w:val="28"/>
          <w:lang w:val="uk-UA"/>
        </w:rPr>
      </w:pPr>
      <w:r>
        <w:rPr>
          <w:sz w:val="28"/>
          <w:szCs w:val="28"/>
          <w:lang w:val="uk-UA"/>
        </w:rPr>
        <w:t>Книга вчителя математики: Довідково-методичне видання/ Упоряд. Н.С. Прокопенко, Н.П. Щекань. Вид. 2-ге, доповн.- Харків: ТОРСІНГ ПЛЮС, 2006.-288 с.</w:t>
      </w:r>
    </w:p>
    <w:p w:rsidR="00DB6443" w:rsidRDefault="00107AA0" w:rsidP="00107AA0">
      <w:pPr>
        <w:pStyle w:val="a5"/>
        <w:numPr>
          <w:ilvl w:val="0"/>
          <w:numId w:val="12"/>
        </w:numPr>
        <w:tabs>
          <w:tab w:val="left" w:pos="851"/>
        </w:tabs>
        <w:ind w:left="142" w:right="468" w:firstLine="425"/>
        <w:jc w:val="both"/>
        <w:rPr>
          <w:sz w:val="28"/>
          <w:szCs w:val="28"/>
          <w:lang w:val="uk-UA"/>
        </w:rPr>
      </w:pPr>
      <w:r w:rsidRPr="00DB6443">
        <w:rPr>
          <w:sz w:val="28"/>
          <w:szCs w:val="28"/>
          <w:lang w:val="uk-UA"/>
        </w:rPr>
        <w:t>Математичний турнир на Кубок Харківського національного університета ім. В.Н. Каразіна /</w:t>
      </w:r>
      <w:r w:rsidR="00DB6443" w:rsidRPr="00DB6443">
        <w:rPr>
          <w:sz w:val="28"/>
          <w:szCs w:val="28"/>
          <w:lang w:val="uk-UA"/>
        </w:rPr>
        <w:t>/</w:t>
      </w:r>
      <w:r w:rsidRPr="00DB6443">
        <w:rPr>
          <w:sz w:val="28"/>
          <w:szCs w:val="28"/>
          <w:lang w:val="uk-UA"/>
        </w:rPr>
        <w:t xml:space="preserve"> Математика в школах України</w:t>
      </w:r>
      <w:r w:rsidR="00DB6443" w:rsidRPr="00DB6443">
        <w:rPr>
          <w:sz w:val="28"/>
          <w:szCs w:val="28"/>
          <w:lang w:val="uk-UA"/>
        </w:rPr>
        <w:t xml:space="preserve">. – 2003. - </w:t>
      </w:r>
      <w:r w:rsidRPr="00DB6443">
        <w:rPr>
          <w:sz w:val="28"/>
          <w:szCs w:val="28"/>
          <w:lang w:val="uk-UA"/>
        </w:rPr>
        <w:t xml:space="preserve">№ 8(20) березень </w:t>
      </w:r>
    </w:p>
    <w:p w:rsidR="00107AA0" w:rsidRPr="00DB6443" w:rsidRDefault="00107AA0" w:rsidP="00107AA0">
      <w:pPr>
        <w:pStyle w:val="a5"/>
        <w:numPr>
          <w:ilvl w:val="0"/>
          <w:numId w:val="12"/>
        </w:numPr>
        <w:tabs>
          <w:tab w:val="left" w:pos="709"/>
          <w:tab w:val="left" w:pos="851"/>
          <w:tab w:val="left" w:pos="993"/>
        </w:tabs>
        <w:ind w:left="142" w:right="468" w:firstLine="425"/>
        <w:jc w:val="both"/>
        <w:rPr>
          <w:sz w:val="28"/>
          <w:szCs w:val="28"/>
          <w:lang w:val="uk-UA"/>
        </w:rPr>
      </w:pPr>
      <w:r w:rsidRPr="00DB6443">
        <w:rPr>
          <w:sz w:val="28"/>
          <w:szCs w:val="28"/>
          <w:lang w:val="uk-UA"/>
        </w:rPr>
        <w:t>О.В. Борисова. Правила Всеукраїнського турніру юних математиків</w:t>
      </w:r>
      <w:r w:rsidR="00DB6443" w:rsidRPr="00DB6443">
        <w:rPr>
          <w:sz w:val="28"/>
          <w:szCs w:val="28"/>
          <w:lang w:val="uk-UA"/>
        </w:rPr>
        <w:t xml:space="preserve"> //</w:t>
      </w:r>
      <w:r w:rsidRPr="00DB6443">
        <w:rPr>
          <w:sz w:val="28"/>
          <w:szCs w:val="28"/>
          <w:lang w:val="uk-UA"/>
        </w:rPr>
        <w:t xml:space="preserve"> Математика</w:t>
      </w:r>
      <w:r w:rsidR="00DB6443" w:rsidRPr="00DB6443">
        <w:rPr>
          <w:sz w:val="28"/>
          <w:szCs w:val="28"/>
          <w:lang w:val="uk-UA"/>
        </w:rPr>
        <w:t xml:space="preserve">. – 2003 - </w:t>
      </w:r>
      <w:r w:rsidRPr="00DB6443">
        <w:rPr>
          <w:sz w:val="28"/>
          <w:szCs w:val="28"/>
          <w:lang w:val="uk-UA"/>
        </w:rPr>
        <w:t xml:space="preserve"> № 3(207) січень </w:t>
      </w:r>
    </w:p>
    <w:p w:rsidR="00107AA0" w:rsidRDefault="00107AA0" w:rsidP="00107AA0">
      <w:pPr>
        <w:pStyle w:val="a5"/>
        <w:numPr>
          <w:ilvl w:val="0"/>
          <w:numId w:val="12"/>
        </w:numPr>
        <w:tabs>
          <w:tab w:val="left" w:pos="709"/>
          <w:tab w:val="left" w:pos="993"/>
        </w:tabs>
        <w:ind w:left="142" w:right="468" w:firstLine="425"/>
        <w:jc w:val="both"/>
        <w:rPr>
          <w:sz w:val="28"/>
          <w:szCs w:val="28"/>
          <w:lang w:val="uk-UA"/>
        </w:rPr>
      </w:pPr>
      <w:r w:rsidRPr="00DB6443">
        <w:rPr>
          <w:sz w:val="28"/>
          <w:szCs w:val="28"/>
          <w:lang w:val="uk-UA"/>
        </w:rPr>
        <w:t>Рожков В.И., Курдеванидзе Г.Д., Панфилов Н.Г. Сборник задач математических олимпиад. – М.: Изд-во УДН, 1987. – 28с., ил.</w:t>
      </w:r>
    </w:p>
    <w:p w:rsidR="00107AA0" w:rsidRDefault="00107AA0" w:rsidP="00107AA0">
      <w:pPr>
        <w:pStyle w:val="a5"/>
        <w:numPr>
          <w:ilvl w:val="0"/>
          <w:numId w:val="12"/>
        </w:numPr>
        <w:tabs>
          <w:tab w:val="left" w:pos="709"/>
          <w:tab w:val="left" w:pos="993"/>
        </w:tabs>
        <w:ind w:left="142" w:right="468" w:firstLine="425"/>
        <w:jc w:val="both"/>
        <w:rPr>
          <w:sz w:val="28"/>
          <w:szCs w:val="28"/>
          <w:lang w:val="uk-UA"/>
        </w:rPr>
      </w:pPr>
      <w:r w:rsidRPr="00CE2A3A">
        <w:rPr>
          <w:sz w:val="28"/>
          <w:szCs w:val="28"/>
          <w:lang w:val="uk-UA"/>
        </w:rPr>
        <w:t>Середа В.Ю. Вчись мислити логічно: Для ст. шк. віку.- К.: Рад. шк., 1989.-175с.</w:t>
      </w:r>
    </w:p>
    <w:p w:rsidR="003B079F" w:rsidRPr="00DB6443" w:rsidRDefault="00107AA0" w:rsidP="001E07D2">
      <w:pPr>
        <w:pStyle w:val="a5"/>
        <w:numPr>
          <w:ilvl w:val="0"/>
          <w:numId w:val="12"/>
        </w:numPr>
        <w:tabs>
          <w:tab w:val="left" w:pos="709"/>
          <w:tab w:val="left" w:pos="993"/>
        </w:tabs>
        <w:ind w:left="142" w:right="468" w:firstLine="1134"/>
        <w:jc w:val="both"/>
        <w:rPr>
          <w:sz w:val="28"/>
          <w:szCs w:val="28"/>
          <w:lang w:val="uk-UA"/>
        </w:rPr>
      </w:pPr>
      <w:r w:rsidRPr="00DB6443">
        <w:rPr>
          <w:sz w:val="28"/>
          <w:szCs w:val="28"/>
          <w:lang w:val="uk-UA"/>
        </w:rPr>
        <w:t>Третій етап всеукраїнської олімпіади юних математиків</w:t>
      </w:r>
      <w:r w:rsidR="00DB6443" w:rsidRPr="00DB6443">
        <w:rPr>
          <w:sz w:val="28"/>
          <w:szCs w:val="28"/>
          <w:lang w:val="uk-UA"/>
        </w:rPr>
        <w:t xml:space="preserve"> /</w:t>
      </w:r>
      <w:r w:rsidRPr="00DB6443">
        <w:rPr>
          <w:sz w:val="28"/>
          <w:szCs w:val="28"/>
          <w:lang w:val="uk-UA"/>
        </w:rPr>
        <w:t>/</w:t>
      </w:r>
      <w:r w:rsidR="00DB6443" w:rsidRPr="00DB6443">
        <w:rPr>
          <w:sz w:val="28"/>
          <w:szCs w:val="28"/>
          <w:lang w:val="uk-UA"/>
        </w:rPr>
        <w:t xml:space="preserve"> </w:t>
      </w:r>
      <w:r w:rsidRPr="00DB6443">
        <w:rPr>
          <w:sz w:val="28"/>
          <w:szCs w:val="28"/>
          <w:lang w:val="uk-UA"/>
        </w:rPr>
        <w:t>Математика в школах України</w:t>
      </w:r>
      <w:r w:rsidR="00DB6443" w:rsidRPr="00DB6443">
        <w:rPr>
          <w:sz w:val="28"/>
          <w:szCs w:val="28"/>
          <w:lang w:val="uk-UA"/>
        </w:rPr>
        <w:t xml:space="preserve">. – 2003 - </w:t>
      </w:r>
      <w:r w:rsidRPr="00DB6443">
        <w:rPr>
          <w:sz w:val="28"/>
          <w:szCs w:val="28"/>
          <w:lang w:val="uk-UA"/>
        </w:rPr>
        <w:t>№</w:t>
      </w:r>
      <w:r w:rsidR="00DB6443" w:rsidRPr="00DB6443">
        <w:rPr>
          <w:sz w:val="28"/>
          <w:szCs w:val="28"/>
          <w:lang w:val="uk-UA"/>
        </w:rPr>
        <w:t xml:space="preserve"> </w:t>
      </w:r>
      <w:r w:rsidRPr="00DB6443">
        <w:rPr>
          <w:sz w:val="28"/>
          <w:szCs w:val="28"/>
          <w:lang w:val="uk-UA"/>
        </w:rPr>
        <w:t xml:space="preserve">7(19) березень </w:t>
      </w:r>
    </w:p>
    <w:p w:rsidR="003B079F" w:rsidRPr="00F32870" w:rsidRDefault="003B079F" w:rsidP="001E07D2">
      <w:pPr>
        <w:ind w:right="468" w:firstLine="1134"/>
        <w:rPr>
          <w:sz w:val="28"/>
          <w:szCs w:val="28"/>
          <w:lang w:val="uk-UA"/>
        </w:rPr>
      </w:pPr>
    </w:p>
    <w:sectPr w:rsidR="003B079F" w:rsidRPr="00F32870" w:rsidSect="007D3D6D">
      <w:footerReference w:type="default" r:id="rId38"/>
      <w:footerReference w:type="first" r:id="rId39"/>
      <w:pgSz w:w="11906" w:h="16838"/>
      <w:pgMar w:top="1440" w:right="566"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2C8" w:rsidRDefault="009302C8" w:rsidP="00041A8E">
      <w:r>
        <w:separator/>
      </w:r>
    </w:p>
  </w:endnote>
  <w:endnote w:type="continuationSeparator" w:id="1">
    <w:p w:rsidR="009302C8" w:rsidRDefault="009302C8" w:rsidP="00041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4218"/>
    </w:sdtPr>
    <w:sdtContent>
      <w:p w:rsidR="005143DA" w:rsidRDefault="005D55CF">
        <w:pPr>
          <w:pStyle w:val="ac"/>
        </w:pPr>
        <w:r w:rsidRPr="005D55CF">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4098" type="#_x0000_t107" style="position:absolute;margin-left:0;margin-top:0;width:101pt;height:27.05pt;rotation:360;z-index:251662336;mso-position-horizontal:center;mso-position-horizontal-relative:margin;mso-position-vertical:center;mso-position-vertical-relative:bottom-margin-area" filled="f" fillcolor="#17365d [2415]" strokecolor="#71a0dc [1631]">
              <v:textbox style="mso-next-textbox:#_x0000_s4098">
                <w:txbxContent>
                  <w:p w:rsidR="005143DA" w:rsidRDefault="005D55CF">
                    <w:pPr>
                      <w:jc w:val="center"/>
                      <w:rPr>
                        <w:color w:val="4F81BD" w:themeColor="accent1"/>
                      </w:rPr>
                    </w:pPr>
                    <w:fldSimple w:instr=" PAGE    \* MERGEFORMAT ">
                      <w:r w:rsidR="00400F0F" w:rsidRPr="00400F0F">
                        <w:rPr>
                          <w:noProof/>
                          <w:color w:val="4F81BD" w:themeColor="accent1"/>
                        </w:rPr>
                        <w:t>2</w:t>
                      </w:r>
                    </w:fldSimple>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4217"/>
    </w:sdtPr>
    <w:sdtContent>
      <w:p w:rsidR="005143DA" w:rsidRDefault="005D55CF">
        <w:pPr>
          <w:pStyle w:val="ac"/>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2C8" w:rsidRDefault="009302C8" w:rsidP="00041A8E">
      <w:r>
        <w:separator/>
      </w:r>
    </w:p>
  </w:footnote>
  <w:footnote w:type="continuationSeparator" w:id="1">
    <w:p w:rsidR="009302C8" w:rsidRDefault="009302C8" w:rsidP="00041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1E4ECE"/>
    <w:lvl w:ilvl="0">
      <w:numFmt w:val="bullet"/>
      <w:lvlText w:val="*"/>
      <w:lvlJc w:val="left"/>
    </w:lvl>
  </w:abstractNum>
  <w:abstractNum w:abstractNumId="1">
    <w:nsid w:val="13642879"/>
    <w:multiLevelType w:val="hybridMultilevel"/>
    <w:tmpl w:val="E5C08AB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6143ACA"/>
    <w:multiLevelType w:val="hybridMultilevel"/>
    <w:tmpl w:val="785E08A2"/>
    <w:lvl w:ilvl="0" w:tplc="51E076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BA969D5"/>
    <w:multiLevelType w:val="hybridMultilevel"/>
    <w:tmpl w:val="DC728DA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nsid w:val="280A3108"/>
    <w:multiLevelType w:val="singleLevel"/>
    <w:tmpl w:val="954C331A"/>
    <w:lvl w:ilvl="0">
      <w:start w:val="1"/>
      <w:numFmt w:val="decimal"/>
      <w:lvlText w:val="%1."/>
      <w:legacy w:legacy="1" w:legacySpace="0" w:legacyIndent="192"/>
      <w:lvlJc w:val="left"/>
      <w:rPr>
        <w:rFonts w:ascii="Times New Roman" w:hAnsi="Times New Roman" w:cs="Times New Roman" w:hint="default"/>
      </w:rPr>
    </w:lvl>
  </w:abstractNum>
  <w:abstractNum w:abstractNumId="5">
    <w:nsid w:val="39E65CEE"/>
    <w:multiLevelType w:val="singleLevel"/>
    <w:tmpl w:val="F2A8C8E6"/>
    <w:lvl w:ilvl="0">
      <w:start w:val="9"/>
      <w:numFmt w:val="decimal"/>
      <w:lvlText w:val="%1."/>
      <w:legacy w:legacy="1" w:legacySpace="0" w:legacyIndent="274"/>
      <w:lvlJc w:val="left"/>
      <w:rPr>
        <w:rFonts w:ascii="Times New Roman" w:hAnsi="Times New Roman" w:cs="Times New Roman" w:hint="default"/>
      </w:rPr>
    </w:lvl>
  </w:abstractNum>
  <w:abstractNum w:abstractNumId="6">
    <w:nsid w:val="3F7C287E"/>
    <w:multiLevelType w:val="hybridMultilevel"/>
    <w:tmpl w:val="71F2CA1C"/>
    <w:lvl w:ilvl="0" w:tplc="CACEBE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3F77298"/>
    <w:multiLevelType w:val="singleLevel"/>
    <w:tmpl w:val="F98E4DC2"/>
    <w:lvl w:ilvl="0">
      <w:start w:val="6"/>
      <w:numFmt w:val="decimal"/>
      <w:lvlText w:val="%1."/>
      <w:legacy w:legacy="1" w:legacySpace="0" w:legacyIndent="206"/>
      <w:lvlJc w:val="left"/>
      <w:rPr>
        <w:rFonts w:ascii="Times New Roman" w:hAnsi="Times New Roman" w:cs="Times New Roman" w:hint="default"/>
      </w:rPr>
    </w:lvl>
  </w:abstractNum>
  <w:abstractNum w:abstractNumId="8">
    <w:nsid w:val="5850421C"/>
    <w:multiLevelType w:val="singleLevel"/>
    <w:tmpl w:val="6E58A40C"/>
    <w:lvl w:ilvl="0">
      <w:start w:val="13"/>
      <w:numFmt w:val="decimal"/>
      <w:lvlText w:val="%1."/>
      <w:legacy w:legacy="1" w:legacySpace="0" w:legacyIndent="274"/>
      <w:lvlJc w:val="left"/>
      <w:rPr>
        <w:rFonts w:ascii="Times New Roman" w:hAnsi="Times New Roman" w:cs="Times New Roman" w:hint="default"/>
      </w:rPr>
    </w:lvl>
  </w:abstractNum>
  <w:abstractNum w:abstractNumId="9">
    <w:nsid w:val="59474A1D"/>
    <w:multiLevelType w:val="singleLevel"/>
    <w:tmpl w:val="F67C8292"/>
    <w:lvl w:ilvl="0">
      <w:start w:val="1"/>
      <w:numFmt w:val="decimal"/>
      <w:lvlText w:val="%1."/>
      <w:legacy w:legacy="1" w:legacySpace="0" w:legacyIndent="206"/>
      <w:lvlJc w:val="left"/>
      <w:rPr>
        <w:rFonts w:ascii="Times New Roman" w:hAnsi="Times New Roman" w:cs="Times New Roman" w:hint="default"/>
      </w:rPr>
    </w:lvl>
  </w:abstractNum>
  <w:abstractNum w:abstractNumId="10">
    <w:nsid w:val="6C095DE7"/>
    <w:multiLevelType w:val="hybridMultilevel"/>
    <w:tmpl w:val="94BEB280"/>
    <w:lvl w:ilvl="0" w:tplc="42A89A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511405"/>
    <w:multiLevelType w:val="hybridMultilevel"/>
    <w:tmpl w:val="BCBACAF4"/>
    <w:lvl w:ilvl="0" w:tplc="86CA9B5A">
      <w:start w:val="1"/>
      <w:numFmt w:val="decimal"/>
      <w:lvlText w:val="%1."/>
      <w:lvlJc w:val="left"/>
      <w:pPr>
        <w:tabs>
          <w:tab w:val="num" w:pos="720"/>
        </w:tabs>
        <w:ind w:left="720" w:hanging="360"/>
      </w:pPr>
      <w:rPr>
        <w:rFonts w:hint="default"/>
      </w:rPr>
    </w:lvl>
    <w:lvl w:ilvl="1" w:tplc="3342BD56">
      <w:numFmt w:val="none"/>
      <w:lvlText w:val=""/>
      <w:lvlJc w:val="left"/>
      <w:pPr>
        <w:tabs>
          <w:tab w:val="num" w:pos="360"/>
        </w:tabs>
      </w:pPr>
    </w:lvl>
    <w:lvl w:ilvl="2" w:tplc="3B3AA076">
      <w:numFmt w:val="none"/>
      <w:lvlText w:val=""/>
      <w:lvlJc w:val="left"/>
      <w:pPr>
        <w:tabs>
          <w:tab w:val="num" w:pos="360"/>
        </w:tabs>
      </w:pPr>
    </w:lvl>
    <w:lvl w:ilvl="3" w:tplc="642EA6EE">
      <w:numFmt w:val="none"/>
      <w:lvlText w:val=""/>
      <w:lvlJc w:val="left"/>
      <w:pPr>
        <w:tabs>
          <w:tab w:val="num" w:pos="360"/>
        </w:tabs>
      </w:pPr>
    </w:lvl>
    <w:lvl w:ilvl="4" w:tplc="7CDA15C0">
      <w:numFmt w:val="none"/>
      <w:lvlText w:val=""/>
      <w:lvlJc w:val="left"/>
      <w:pPr>
        <w:tabs>
          <w:tab w:val="num" w:pos="360"/>
        </w:tabs>
      </w:pPr>
    </w:lvl>
    <w:lvl w:ilvl="5" w:tplc="CD142722">
      <w:numFmt w:val="none"/>
      <w:lvlText w:val=""/>
      <w:lvlJc w:val="left"/>
      <w:pPr>
        <w:tabs>
          <w:tab w:val="num" w:pos="360"/>
        </w:tabs>
      </w:pPr>
    </w:lvl>
    <w:lvl w:ilvl="6" w:tplc="88F46E4E">
      <w:numFmt w:val="none"/>
      <w:lvlText w:val=""/>
      <w:lvlJc w:val="left"/>
      <w:pPr>
        <w:tabs>
          <w:tab w:val="num" w:pos="360"/>
        </w:tabs>
      </w:pPr>
    </w:lvl>
    <w:lvl w:ilvl="7" w:tplc="FDAA2BF4">
      <w:numFmt w:val="none"/>
      <w:lvlText w:val=""/>
      <w:lvlJc w:val="left"/>
      <w:pPr>
        <w:tabs>
          <w:tab w:val="num" w:pos="360"/>
        </w:tabs>
      </w:pPr>
    </w:lvl>
    <w:lvl w:ilvl="8" w:tplc="B40CCB16">
      <w:numFmt w:val="none"/>
      <w:lvlText w:val=""/>
      <w:lvlJc w:val="left"/>
      <w:pPr>
        <w:tabs>
          <w:tab w:val="num" w:pos="360"/>
        </w:tabs>
      </w:pPr>
    </w:lvl>
  </w:abstractNum>
  <w:num w:numId="1">
    <w:abstractNumId w:val="11"/>
  </w:num>
  <w:num w:numId="2">
    <w:abstractNumId w:val="1"/>
  </w:num>
  <w:num w:numId="3">
    <w:abstractNumId w:val="9"/>
  </w:num>
  <w:num w:numId="4">
    <w:abstractNumId w:val="7"/>
  </w:num>
  <w:num w:numId="5">
    <w:abstractNumId w:val="5"/>
  </w:num>
  <w:num w:numId="6">
    <w:abstractNumId w:val="8"/>
  </w:num>
  <w:num w:numId="7">
    <w:abstractNumId w:val="4"/>
  </w:num>
  <w:num w:numId="8">
    <w:abstractNumId w:val="6"/>
  </w:num>
  <w:num w:numId="9">
    <w:abstractNumId w:val="2"/>
  </w:num>
  <w:num w:numId="10">
    <w:abstractNumId w:val="0"/>
    <w:lvlOverride w:ilvl="0">
      <w:lvl w:ilvl="0">
        <w:start w:val="65535"/>
        <w:numFmt w:val="bullet"/>
        <w:lvlText w:val="•"/>
        <w:legacy w:legacy="1" w:legacySpace="0" w:legacyIndent="163"/>
        <w:lvlJc w:val="left"/>
        <w:rPr>
          <w:rFonts w:ascii="Century Schoolbook" w:hAnsi="Century Schoolbook" w:hint="default"/>
        </w:rPr>
      </w:lvl>
    </w:lvlOverride>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stylePaneFormatFilter w:val="3F01"/>
  <w:defaultTabStop w:val="708"/>
  <w:drawingGridHorizontalSpacing w:val="12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8E5CB5"/>
    <w:rsid w:val="000150E3"/>
    <w:rsid w:val="00020AF2"/>
    <w:rsid w:val="0002548B"/>
    <w:rsid w:val="00041A8E"/>
    <w:rsid w:val="0009741E"/>
    <w:rsid w:val="000D2E68"/>
    <w:rsid w:val="000D4D60"/>
    <w:rsid w:val="000E31E7"/>
    <w:rsid w:val="00107AA0"/>
    <w:rsid w:val="00112B66"/>
    <w:rsid w:val="00122693"/>
    <w:rsid w:val="001762C4"/>
    <w:rsid w:val="00193D11"/>
    <w:rsid w:val="00196BA2"/>
    <w:rsid w:val="001A64D3"/>
    <w:rsid w:val="001A7155"/>
    <w:rsid w:val="001B666D"/>
    <w:rsid w:val="001E07D2"/>
    <w:rsid w:val="001F7484"/>
    <w:rsid w:val="002066AD"/>
    <w:rsid w:val="00257035"/>
    <w:rsid w:val="00274BC0"/>
    <w:rsid w:val="0029274F"/>
    <w:rsid w:val="002B5C10"/>
    <w:rsid w:val="002C7D0E"/>
    <w:rsid w:val="002F3DC9"/>
    <w:rsid w:val="00325C81"/>
    <w:rsid w:val="0034766F"/>
    <w:rsid w:val="003B079F"/>
    <w:rsid w:val="00400F0F"/>
    <w:rsid w:val="0042280B"/>
    <w:rsid w:val="004378BB"/>
    <w:rsid w:val="00452BB8"/>
    <w:rsid w:val="00463B98"/>
    <w:rsid w:val="004A5674"/>
    <w:rsid w:val="004C2F1C"/>
    <w:rsid w:val="004D3166"/>
    <w:rsid w:val="004E71C8"/>
    <w:rsid w:val="005143DA"/>
    <w:rsid w:val="005652FA"/>
    <w:rsid w:val="005772EC"/>
    <w:rsid w:val="005947DB"/>
    <w:rsid w:val="005D55CF"/>
    <w:rsid w:val="005E72B3"/>
    <w:rsid w:val="00604CCA"/>
    <w:rsid w:val="006423D8"/>
    <w:rsid w:val="00725802"/>
    <w:rsid w:val="00755055"/>
    <w:rsid w:val="007760B1"/>
    <w:rsid w:val="00776ABD"/>
    <w:rsid w:val="00791DB3"/>
    <w:rsid w:val="0079798C"/>
    <w:rsid w:val="007D3D6D"/>
    <w:rsid w:val="007D6E9C"/>
    <w:rsid w:val="007F16AF"/>
    <w:rsid w:val="008220FE"/>
    <w:rsid w:val="0082331B"/>
    <w:rsid w:val="008277E9"/>
    <w:rsid w:val="00830760"/>
    <w:rsid w:val="008665B0"/>
    <w:rsid w:val="008D7734"/>
    <w:rsid w:val="008E5CB5"/>
    <w:rsid w:val="008F0227"/>
    <w:rsid w:val="00913BDD"/>
    <w:rsid w:val="009302C8"/>
    <w:rsid w:val="00931B04"/>
    <w:rsid w:val="00934EEB"/>
    <w:rsid w:val="00935C72"/>
    <w:rsid w:val="00945D10"/>
    <w:rsid w:val="00956262"/>
    <w:rsid w:val="00983D12"/>
    <w:rsid w:val="00995BA0"/>
    <w:rsid w:val="009D1B1A"/>
    <w:rsid w:val="009D294E"/>
    <w:rsid w:val="009E5484"/>
    <w:rsid w:val="00A00E89"/>
    <w:rsid w:val="00A51624"/>
    <w:rsid w:val="00A51730"/>
    <w:rsid w:val="00AA01A8"/>
    <w:rsid w:val="00AA7F26"/>
    <w:rsid w:val="00AC4158"/>
    <w:rsid w:val="00AD2959"/>
    <w:rsid w:val="00AE2454"/>
    <w:rsid w:val="00AF19D8"/>
    <w:rsid w:val="00AF3957"/>
    <w:rsid w:val="00B04962"/>
    <w:rsid w:val="00B23264"/>
    <w:rsid w:val="00B41FE0"/>
    <w:rsid w:val="00B615C6"/>
    <w:rsid w:val="00B63543"/>
    <w:rsid w:val="00B67706"/>
    <w:rsid w:val="00C0710E"/>
    <w:rsid w:val="00C26736"/>
    <w:rsid w:val="00C2763A"/>
    <w:rsid w:val="00C37284"/>
    <w:rsid w:val="00C47415"/>
    <w:rsid w:val="00C56407"/>
    <w:rsid w:val="00C77667"/>
    <w:rsid w:val="00CA4040"/>
    <w:rsid w:val="00CE2A3A"/>
    <w:rsid w:val="00D455FF"/>
    <w:rsid w:val="00D83B9E"/>
    <w:rsid w:val="00DB6443"/>
    <w:rsid w:val="00DE0F23"/>
    <w:rsid w:val="00DF3121"/>
    <w:rsid w:val="00E32E59"/>
    <w:rsid w:val="00E34617"/>
    <w:rsid w:val="00E815C4"/>
    <w:rsid w:val="00EC23EE"/>
    <w:rsid w:val="00ED4270"/>
    <w:rsid w:val="00F10BCC"/>
    <w:rsid w:val="00F314F2"/>
    <w:rsid w:val="00F32870"/>
    <w:rsid w:val="00F5649E"/>
    <w:rsid w:val="00FB3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C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A64D3"/>
    <w:rPr>
      <w:rFonts w:ascii="Tahoma" w:hAnsi="Tahoma" w:cs="Tahoma"/>
      <w:sz w:val="16"/>
      <w:szCs w:val="16"/>
    </w:rPr>
  </w:style>
  <w:style w:type="character" w:customStyle="1" w:styleId="a4">
    <w:name w:val="Текст выноски Знак"/>
    <w:basedOn w:val="a0"/>
    <w:link w:val="a3"/>
    <w:rsid w:val="001A64D3"/>
    <w:rPr>
      <w:rFonts w:ascii="Tahoma" w:hAnsi="Tahoma" w:cs="Tahoma"/>
      <w:sz w:val="16"/>
      <w:szCs w:val="16"/>
    </w:rPr>
  </w:style>
  <w:style w:type="paragraph" w:styleId="a5">
    <w:name w:val="List Paragraph"/>
    <w:basedOn w:val="a"/>
    <w:uiPriority w:val="34"/>
    <w:qFormat/>
    <w:rsid w:val="00604CCA"/>
    <w:pPr>
      <w:ind w:left="720"/>
      <w:contextualSpacing/>
    </w:pPr>
  </w:style>
  <w:style w:type="paragraph" w:customStyle="1" w:styleId="Style1">
    <w:name w:val="Style1"/>
    <w:basedOn w:val="a"/>
    <w:uiPriority w:val="99"/>
    <w:rsid w:val="00D455FF"/>
    <w:pPr>
      <w:widowControl w:val="0"/>
      <w:autoSpaceDE w:val="0"/>
      <w:autoSpaceDN w:val="0"/>
      <w:adjustRightInd w:val="0"/>
    </w:pPr>
    <w:rPr>
      <w:rFonts w:eastAsiaTheme="minorEastAsia"/>
    </w:rPr>
  </w:style>
  <w:style w:type="paragraph" w:customStyle="1" w:styleId="Style3">
    <w:name w:val="Style3"/>
    <w:basedOn w:val="a"/>
    <w:uiPriority w:val="99"/>
    <w:rsid w:val="00D455FF"/>
    <w:pPr>
      <w:widowControl w:val="0"/>
      <w:autoSpaceDE w:val="0"/>
      <w:autoSpaceDN w:val="0"/>
      <w:adjustRightInd w:val="0"/>
      <w:spacing w:line="359" w:lineRule="exact"/>
      <w:ind w:firstLine="245"/>
      <w:jc w:val="both"/>
    </w:pPr>
    <w:rPr>
      <w:rFonts w:eastAsiaTheme="minorEastAsia"/>
    </w:rPr>
  </w:style>
  <w:style w:type="paragraph" w:customStyle="1" w:styleId="Style4">
    <w:name w:val="Style4"/>
    <w:basedOn w:val="a"/>
    <w:uiPriority w:val="99"/>
    <w:rsid w:val="00D455FF"/>
    <w:pPr>
      <w:widowControl w:val="0"/>
      <w:autoSpaceDE w:val="0"/>
      <w:autoSpaceDN w:val="0"/>
      <w:adjustRightInd w:val="0"/>
      <w:spacing w:line="230" w:lineRule="exact"/>
    </w:pPr>
    <w:rPr>
      <w:rFonts w:eastAsiaTheme="minorEastAsia"/>
    </w:rPr>
  </w:style>
  <w:style w:type="paragraph" w:customStyle="1" w:styleId="Style6">
    <w:name w:val="Style6"/>
    <w:basedOn w:val="a"/>
    <w:uiPriority w:val="99"/>
    <w:rsid w:val="00D455FF"/>
    <w:pPr>
      <w:widowControl w:val="0"/>
      <w:autoSpaceDE w:val="0"/>
      <w:autoSpaceDN w:val="0"/>
      <w:adjustRightInd w:val="0"/>
    </w:pPr>
    <w:rPr>
      <w:rFonts w:eastAsiaTheme="minorEastAsia"/>
    </w:rPr>
  </w:style>
  <w:style w:type="paragraph" w:customStyle="1" w:styleId="Style7">
    <w:name w:val="Style7"/>
    <w:basedOn w:val="a"/>
    <w:uiPriority w:val="99"/>
    <w:rsid w:val="00D455FF"/>
    <w:pPr>
      <w:widowControl w:val="0"/>
      <w:autoSpaceDE w:val="0"/>
      <w:autoSpaceDN w:val="0"/>
      <w:adjustRightInd w:val="0"/>
    </w:pPr>
    <w:rPr>
      <w:rFonts w:eastAsiaTheme="minorEastAsia"/>
    </w:rPr>
  </w:style>
  <w:style w:type="paragraph" w:customStyle="1" w:styleId="Style9">
    <w:name w:val="Style9"/>
    <w:basedOn w:val="a"/>
    <w:uiPriority w:val="99"/>
    <w:rsid w:val="00D455FF"/>
    <w:pPr>
      <w:widowControl w:val="0"/>
      <w:autoSpaceDE w:val="0"/>
      <w:autoSpaceDN w:val="0"/>
      <w:adjustRightInd w:val="0"/>
      <w:spacing w:line="353" w:lineRule="exact"/>
      <w:ind w:firstLine="307"/>
    </w:pPr>
    <w:rPr>
      <w:rFonts w:eastAsiaTheme="minorEastAsia"/>
    </w:rPr>
  </w:style>
  <w:style w:type="paragraph" w:customStyle="1" w:styleId="Style10">
    <w:name w:val="Style10"/>
    <w:basedOn w:val="a"/>
    <w:uiPriority w:val="99"/>
    <w:rsid w:val="00D455FF"/>
    <w:pPr>
      <w:widowControl w:val="0"/>
      <w:autoSpaceDE w:val="0"/>
      <w:autoSpaceDN w:val="0"/>
      <w:adjustRightInd w:val="0"/>
    </w:pPr>
    <w:rPr>
      <w:rFonts w:eastAsiaTheme="minorEastAsia"/>
    </w:rPr>
  </w:style>
  <w:style w:type="character" w:customStyle="1" w:styleId="FontStyle18">
    <w:name w:val="Font Style18"/>
    <w:basedOn w:val="a0"/>
    <w:uiPriority w:val="99"/>
    <w:rsid w:val="00D455FF"/>
    <w:rPr>
      <w:rFonts w:ascii="Times New Roman" w:hAnsi="Times New Roman" w:cs="Times New Roman"/>
      <w:sz w:val="18"/>
      <w:szCs w:val="18"/>
    </w:rPr>
  </w:style>
  <w:style w:type="character" w:customStyle="1" w:styleId="FontStyle19">
    <w:name w:val="Font Style19"/>
    <w:basedOn w:val="a0"/>
    <w:uiPriority w:val="99"/>
    <w:rsid w:val="00D455FF"/>
    <w:rPr>
      <w:rFonts w:ascii="Times New Roman" w:hAnsi="Times New Roman" w:cs="Times New Roman"/>
      <w:b/>
      <w:bCs/>
      <w:sz w:val="18"/>
      <w:szCs w:val="18"/>
    </w:rPr>
  </w:style>
  <w:style w:type="character" w:customStyle="1" w:styleId="FontStyle20">
    <w:name w:val="Font Style20"/>
    <w:basedOn w:val="a0"/>
    <w:uiPriority w:val="99"/>
    <w:rsid w:val="00D455FF"/>
    <w:rPr>
      <w:rFonts w:ascii="Times New Roman" w:hAnsi="Times New Roman" w:cs="Times New Roman"/>
      <w:sz w:val="20"/>
      <w:szCs w:val="20"/>
    </w:rPr>
  </w:style>
  <w:style w:type="paragraph" w:styleId="a6">
    <w:name w:val="Body Text Indent"/>
    <w:basedOn w:val="a"/>
    <w:link w:val="a7"/>
    <w:uiPriority w:val="99"/>
    <w:unhideWhenUsed/>
    <w:rsid w:val="00C47415"/>
    <w:pPr>
      <w:spacing w:line="309" w:lineRule="auto"/>
      <w:ind w:firstLine="709"/>
    </w:pPr>
    <w:rPr>
      <w:color w:val="000000"/>
      <w:kern w:val="28"/>
      <w:sz w:val="28"/>
    </w:rPr>
  </w:style>
  <w:style w:type="character" w:customStyle="1" w:styleId="a7">
    <w:name w:val="Основной текст с отступом Знак"/>
    <w:basedOn w:val="a0"/>
    <w:link w:val="a6"/>
    <w:uiPriority w:val="99"/>
    <w:rsid w:val="00C47415"/>
    <w:rPr>
      <w:color w:val="000000"/>
      <w:kern w:val="28"/>
      <w:sz w:val="28"/>
      <w:szCs w:val="24"/>
    </w:rPr>
  </w:style>
  <w:style w:type="paragraph" w:styleId="a8">
    <w:name w:val="No Spacing"/>
    <w:link w:val="a9"/>
    <w:uiPriority w:val="1"/>
    <w:qFormat/>
    <w:rsid w:val="007D3D6D"/>
    <w:rPr>
      <w:rFonts w:asciiTheme="minorHAnsi" w:eastAsiaTheme="minorEastAsia" w:hAnsiTheme="minorHAnsi" w:cstheme="minorBidi"/>
      <w:sz w:val="22"/>
      <w:szCs w:val="22"/>
      <w:lang w:eastAsia="en-US"/>
    </w:rPr>
  </w:style>
  <w:style w:type="character" w:customStyle="1" w:styleId="a9">
    <w:name w:val="Без интервала Знак"/>
    <w:basedOn w:val="a0"/>
    <w:link w:val="a8"/>
    <w:uiPriority w:val="1"/>
    <w:rsid w:val="007D3D6D"/>
    <w:rPr>
      <w:rFonts w:asciiTheme="minorHAnsi" w:eastAsiaTheme="minorEastAsia" w:hAnsiTheme="minorHAnsi" w:cstheme="minorBidi"/>
      <w:sz w:val="22"/>
      <w:szCs w:val="22"/>
      <w:lang w:eastAsia="en-US"/>
    </w:rPr>
  </w:style>
  <w:style w:type="paragraph" w:styleId="aa">
    <w:name w:val="header"/>
    <w:basedOn w:val="a"/>
    <w:link w:val="ab"/>
    <w:rsid w:val="00041A8E"/>
    <w:pPr>
      <w:tabs>
        <w:tab w:val="center" w:pos="4677"/>
        <w:tab w:val="right" w:pos="9355"/>
      </w:tabs>
    </w:pPr>
  </w:style>
  <w:style w:type="character" w:customStyle="1" w:styleId="ab">
    <w:name w:val="Верхний колонтитул Знак"/>
    <w:basedOn w:val="a0"/>
    <w:link w:val="aa"/>
    <w:rsid w:val="00041A8E"/>
    <w:rPr>
      <w:sz w:val="24"/>
      <w:szCs w:val="24"/>
    </w:rPr>
  </w:style>
  <w:style w:type="paragraph" w:styleId="ac">
    <w:name w:val="footer"/>
    <w:basedOn w:val="a"/>
    <w:link w:val="ad"/>
    <w:rsid w:val="00041A8E"/>
    <w:pPr>
      <w:tabs>
        <w:tab w:val="center" w:pos="4677"/>
        <w:tab w:val="right" w:pos="9355"/>
      </w:tabs>
    </w:pPr>
  </w:style>
  <w:style w:type="character" w:customStyle="1" w:styleId="ad">
    <w:name w:val="Нижний колонтитул Знак"/>
    <w:basedOn w:val="a0"/>
    <w:link w:val="ac"/>
    <w:rsid w:val="00041A8E"/>
    <w:rPr>
      <w:sz w:val="24"/>
      <w:szCs w:val="24"/>
    </w:rPr>
  </w:style>
</w:styles>
</file>

<file path=word/webSettings.xml><?xml version="1.0" encoding="utf-8"?>
<w:webSettings xmlns:r="http://schemas.openxmlformats.org/officeDocument/2006/relationships" xmlns:w="http://schemas.openxmlformats.org/wordprocessingml/2006/main">
  <w:divs>
    <w:div w:id="883907856">
      <w:bodyDiv w:val="1"/>
      <w:marLeft w:val="0"/>
      <w:marRight w:val="0"/>
      <w:marTop w:val="0"/>
      <w:marBottom w:val="0"/>
      <w:divBdr>
        <w:top w:val="none" w:sz="0" w:space="0" w:color="auto"/>
        <w:left w:val="none" w:sz="0" w:space="0" w:color="auto"/>
        <w:bottom w:val="none" w:sz="0" w:space="0" w:color="auto"/>
        <w:right w:val="none" w:sz="0" w:space="0" w:color="auto"/>
      </w:divBdr>
    </w:div>
    <w:div w:id="1068453352">
      <w:bodyDiv w:val="1"/>
      <w:marLeft w:val="0"/>
      <w:marRight w:val="0"/>
      <w:marTop w:val="0"/>
      <w:marBottom w:val="0"/>
      <w:divBdr>
        <w:top w:val="none" w:sz="0" w:space="0" w:color="auto"/>
        <w:left w:val="none" w:sz="0" w:space="0" w:color="auto"/>
        <w:bottom w:val="none" w:sz="0" w:space="0" w:color="auto"/>
        <w:right w:val="none" w:sz="0" w:space="0" w:color="auto"/>
      </w:divBdr>
    </w:div>
    <w:div w:id="1628900750">
      <w:bodyDiv w:val="1"/>
      <w:marLeft w:val="0"/>
      <w:marRight w:val="0"/>
      <w:marTop w:val="0"/>
      <w:marBottom w:val="0"/>
      <w:divBdr>
        <w:top w:val="none" w:sz="0" w:space="0" w:color="auto"/>
        <w:left w:val="none" w:sz="0" w:space="0" w:color="auto"/>
        <w:bottom w:val="none" w:sz="0" w:space="0" w:color="auto"/>
        <w:right w:val="none" w:sz="0" w:space="0" w:color="auto"/>
      </w:divBdr>
    </w:div>
    <w:div w:id="1816220851">
      <w:bodyDiv w:val="1"/>
      <w:marLeft w:val="0"/>
      <w:marRight w:val="0"/>
      <w:marTop w:val="0"/>
      <w:marBottom w:val="0"/>
      <w:divBdr>
        <w:top w:val="none" w:sz="0" w:space="0" w:color="auto"/>
        <w:left w:val="none" w:sz="0" w:space="0" w:color="auto"/>
        <w:bottom w:val="none" w:sz="0" w:space="0" w:color="auto"/>
        <w:right w:val="none" w:sz="0" w:space="0" w:color="auto"/>
      </w:divBdr>
    </w:div>
    <w:div w:id="211250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2.wmf"/><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oleObject" Target="embeddings/oleObject8.bin"/><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2.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5.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9.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10.wmf"/><Relationship Id="rId27" Type="http://schemas.openxmlformats.org/officeDocument/2006/relationships/oleObject" Target="embeddings/oleObject7.bin"/><Relationship Id="rId30" Type="http://schemas.openxmlformats.org/officeDocument/2006/relationships/image" Target="media/image14.wmf"/><Relationship Id="rId35" Type="http://schemas.openxmlformats.org/officeDocument/2006/relationships/oleObject" Target="embeddings/oleObject1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F566E47E1B43BEB88EE8A6B13D983E"/>
        <w:category>
          <w:name w:val="Общие"/>
          <w:gallery w:val="placeholder"/>
        </w:category>
        <w:types>
          <w:type w:val="bbPlcHdr"/>
        </w:types>
        <w:behaviors>
          <w:behavior w:val="content"/>
        </w:behaviors>
        <w:guid w:val="{6D056BE9-4179-4F1E-8165-743DCD8307C5}"/>
      </w:docPartPr>
      <w:docPartBody>
        <w:p w:rsidR="008827A9" w:rsidRDefault="001E0EE9" w:rsidP="001E0EE9">
          <w:pPr>
            <w:pStyle w:val="60F566E47E1B43BEB88EE8A6B13D983E"/>
          </w:pPr>
          <w:r>
            <w:rPr>
              <w:rFonts w:asciiTheme="majorHAnsi" w:eastAsiaTheme="majorEastAsia" w:hAnsiTheme="majorHAnsi" w:cstheme="majorBidi"/>
            </w:rPr>
            <w:t>[Введите название организации]</w:t>
          </w:r>
        </w:p>
      </w:docPartBody>
    </w:docPart>
    <w:docPart>
      <w:docPartPr>
        <w:name w:val="28D53807F0F54DB7A818D443EFAB2D09"/>
        <w:category>
          <w:name w:val="Общие"/>
          <w:gallery w:val="placeholder"/>
        </w:category>
        <w:types>
          <w:type w:val="bbPlcHdr"/>
        </w:types>
        <w:behaviors>
          <w:behavior w:val="content"/>
        </w:behaviors>
        <w:guid w:val="{DDC0E557-4D06-457F-9452-39C82B7380C1}"/>
      </w:docPartPr>
      <w:docPartBody>
        <w:p w:rsidR="008827A9" w:rsidRDefault="001E0EE9" w:rsidP="001E0EE9">
          <w:pPr>
            <w:pStyle w:val="28D53807F0F54DB7A818D443EFAB2D09"/>
          </w:pPr>
          <w:r>
            <w:rPr>
              <w:rFonts w:asciiTheme="majorHAnsi" w:eastAsiaTheme="majorEastAsia" w:hAnsiTheme="majorHAnsi" w:cstheme="majorBidi"/>
              <w:color w:val="4F81BD" w:themeColor="accent1"/>
              <w:sz w:val="80"/>
              <w:szCs w:val="80"/>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E0EE9"/>
    <w:rsid w:val="001E0EE9"/>
    <w:rsid w:val="00661FC8"/>
    <w:rsid w:val="008827A9"/>
    <w:rsid w:val="00D70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7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5424A3641E24E5FA02B8DE8AF823573">
    <w:name w:val="45424A3641E24E5FA02B8DE8AF823573"/>
    <w:rsid w:val="001E0EE9"/>
  </w:style>
  <w:style w:type="paragraph" w:customStyle="1" w:styleId="BD76B67937AE45FAB4D8803C5DD0403C">
    <w:name w:val="BD76B67937AE45FAB4D8803C5DD0403C"/>
    <w:rsid w:val="001E0EE9"/>
  </w:style>
  <w:style w:type="paragraph" w:customStyle="1" w:styleId="5B965CCA05614717A8E20A060F0B4128">
    <w:name w:val="5B965CCA05614717A8E20A060F0B4128"/>
    <w:rsid w:val="001E0EE9"/>
  </w:style>
  <w:style w:type="paragraph" w:customStyle="1" w:styleId="9458330E98454DC494C21DE6D95D63FE">
    <w:name w:val="9458330E98454DC494C21DE6D95D63FE"/>
    <w:rsid w:val="001E0EE9"/>
  </w:style>
  <w:style w:type="paragraph" w:customStyle="1" w:styleId="76D37C898C554B1BACC3399AB35587C6">
    <w:name w:val="76D37C898C554B1BACC3399AB35587C6"/>
    <w:rsid w:val="001E0EE9"/>
  </w:style>
  <w:style w:type="paragraph" w:customStyle="1" w:styleId="E9CA06126E924F429DC920F16A38A5FA">
    <w:name w:val="E9CA06126E924F429DC920F16A38A5FA"/>
    <w:rsid w:val="001E0EE9"/>
  </w:style>
  <w:style w:type="paragraph" w:customStyle="1" w:styleId="0D9AF70B3AC14F03B9DCD89671DBECD2">
    <w:name w:val="0D9AF70B3AC14F03B9DCD89671DBECD2"/>
    <w:rsid w:val="001E0EE9"/>
  </w:style>
  <w:style w:type="paragraph" w:customStyle="1" w:styleId="68C12C87C8CC4EDD9DD061204037BF80">
    <w:name w:val="68C12C87C8CC4EDD9DD061204037BF80"/>
    <w:rsid w:val="001E0EE9"/>
  </w:style>
  <w:style w:type="paragraph" w:customStyle="1" w:styleId="AF7F1E908DE3456C80911BA7FBF9A29D">
    <w:name w:val="AF7F1E908DE3456C80911BA7FBF9A29D"/>
    <w:rsid w:val="001E0EE9"/>
  </w:style>
  <w:style w:type="paragraph" w:customStyle="1" w:styleId="8A82592BE3C247848E6532D90A0ACB09">
    <w:name w:val="8A82592BE3C247848E6532D90A0ACB09"/>
    <w:rsid w:val="001E0EE9"/>
  </w:style>
  <w:style w:type="paragraph" w:customStyle="1" w:styleId="817864A06498407BB762E13CCF27B714">
    <w:name w:val="817864A06498407BB762E13CCF27B714"/>
    <w:rsid w:val="001E0EE9"/>
  </w:style>
  <w:style w:type="paragraph" w:customStyle="1" w:styleId="BC487D91A3D64BD2B24DAD5A936FF0C1">
    <w:name w:val="BC487D91A3D64BD2B24DAD5A936FF0C1"/>
    <w:rsid w:val="001E0EE9"/>
  </w:style>
  <w:style w:type="paragraph" w:customStyle="1" w:styleId="702DD4D3ED3B4DCE8F901BFCBDECB96F">
    <w:name w:val="702DD4D3ED3B4DCE8F901BFCBDECB96F"/>
    <w:rsid w:val="001E0EE9"/>
  </w:style>
  <w:style w:type="paragraph" w:customStyle="1" w:styleId="2A565E53DC4648AB8F33D4535F85A4ED">
    <w:name w:val="2A565E53DC4648AB8F33D4535F85A4ED"/>
    <w:rsid w:val="001E0EE9"/>
  </w:style>
  <w:style w:type="paragraph" w:customStyle="1" w:styleId="A8084238E4FF43F9A2B18AB3FA132601">
    <w:name w:val="A8084238E4FF43F9A2B18AB3FA132601"/>
    <w:rsid w:val="001E0EE9"/>
  </w:style>
  <w:style w:type="paragraph" w:customStyle="1" w:styleId="E1DFD0AACDBA4F2EAC1C7CFA61C7F89C">
    <w:name w:val="E1DFD0AACDBA4F2EAC1C7CFA61C7F89C"/>
    <w:rsid w:val="001E0EE9"/>
  </w:style>
  <w:style w:type="paragraph" w:customStyle="1" w:styleId="54B8E1A2380E469C8F33B112F1F696AC">
    <w:name w:val="54B8E1A2380E469C8F33B112F1F696AC"/>
    <w:rsid w:val="001E0EE9"/>
  </w:style>
  <w:style w:type="paragraph" w:customStyle="1" w:styleId="9DF3E12D5473452E9C0C643CF6DFFCA0">
    <w:name w:val="9DF3E12D5473452E9C0C643CF6DFFCA0"/>
    <w:rsid w:val="001E0EE9"/>
  </w:style>
  <w:style w:type="paragraph" w:customStyle="1" w:styleId="FB027FBA6F964D1591BF61E11A084D01">
    <w:name w:val="FB027FBA6F964D1591BF61E11A084D01"/>
    <w:rsid w:val="001E0EE9"/>
  </w:style>
  <w:style w:type="paragraph" w:customStyle="1" w:styleId="D38F192AB3EE4F4A87227764CCC3AB52">
    <w:name w:val="D38F192AB3EE4F4A87227764CCC3AB52"/>
    <w:rsid w:val="001E0EE9"/>
  </w:style>
  <w:style w:type="paragraph" w:customStyle="1" w:styleId="EA0AD8155FC24C4F9A71CE5ADB7A3766">
    <w:name w:val="EA0AD8155FC24C4F9A71CE5ADB7A3766"/>
    <w:rsid w:val="001E0EE9"/>
  </w:style>
  <w:style w:type="paragraph" w:customStyle="1" w:styleId="6F20294F46C049A6A8139027C351421E">
    <w:name w:val="6F20294F46C049A6A8139027C351421E"/>
    <w:rsid w:val="001E0EE9"/>
  </w:style>
  <w:style w:type="paragraph" w:customStyle="1" w:styleId="2FB180DCB3CE42A7AE7CDF2B8CD0A57F">
    <w:name w:val="2FB180DCB3CE42A7AE7CDF2B8CD0A57F"/>
    <w:rsid w:val="001E0EE9"/>
  </w:style>
  <w:style w:type="paragraph" w:customStyle="1" w:styleId="498F7CF8AA5E41C0A62A522849BCDF7A">
    <w:name w:val="498F7CF8AA5E41C0A62A522849BCDF7A"/>
    <w:rsid w:val="001E0EE9"/>
  </w:style>
  <w:style w:type="paragraph" w:customStyle="1" w:styleId="14A10E2BE5DD41D8896467A5B1A9946B">
    <w:name w:val="14A10E2BE5DD41D8896467A5B1A9946B"/>
    <w:rsid w:val="001E0EE9"/>
  </w:style>
  <w:style w:type="paragraph" w:customStyle="1" w:styleId="113F74DA6B1240A4BE35D2284922F452">
    <w:name w:val="113F74DA6B1240A4BE35D2284922F452"/>
    <w:rsid w:val="001E0EE9"/>
  </w:style>
  <w:style w:type="paragraph" w:customStyle="1" w:styleId="31299276BC2145BBB1A444028A1AE77E">
    <w:name w:val="31299276BC2145BBB1A444028A1AE77E"/>
    <w:rsid w:val="001E0EE9"/>
  </w:style>
  <w:style w:type="paragraph" w:customStyle="1" w:styleId="015A8EE0B0C04BB2BC3B2920FE5B591F">
    <w:name w:val="015A8EE0B0C04BB2BC3B2920FE5B591F"/>
    <w:rsid w:val="001E0EE9"/>
  </w:style>
  <w:style w:type="paragraph" w:customStyle="1" w:styleId="582C3F8488A4433E998297481D71EF09">
    <w:name w:val="582C3F8488A4433E998297481D71EF09"/>
    <w:rsid w:val="001E0EE9"/>
  </w:style>
  <w:style w:type="paragraph" w:customStyle="1" w:styleId="6747545D116E4F91996DE4007BBCC9D1">
    <w:name w:val="6747545D116E4F91996DE4007BBCC9D1"/>
    <w:rsid w:val="001E0EE9"/>
  </w:style>
  <w:style w:type="paragraph" w:customStyle="1" w:styleId="6515D0C0AD6142EB9DF48E95FB674347">
    <w:name w:val="6515D0C0AD6142EB9DF48E95FB674347"/>
    <w:rsid w:val="001E0EE9"/>
  </w:style>
  <w:style w:type="paragraph" w:customStyle="1" w:styleId="C1470B06021F427AB76248A316918CC9">
    <w:name w:val="C1470B06021F427AB76248A316918CC9"/>
    <w:rsid w:val="001E0EE9"/>
  </w:style>
  <w:style w:type="paragraph" w:customStyle="1" w:styleId="2C07F476E6F04978A20E15C193375851">
    <w:name w:val="2C07F476E6F04978A20E15C193375851"/>
    <w:rsid w:val="001E0EE9"/>
  </w:style>
  <w:style w:type="paragraph" w:customStyle="1" w:styleId="7F42E597DE2943DD8A924E9473C17B2B">
    <w:name w:val="7F42E597DE2943DD8A924E9473C17B2B"/>
    <w:rsid w:val="001E0EE9"/>
  </w:style>
  <w:style w:type="paragraph" w:customStyle="1" w:styleId="A03EE6204ED54B98ACB4DF8FCC0DF31E">
    <w:name w:val="A03EE6204ED54B98ACB4DF8FCC0DF31E"/>
    <w:rsid w:val="001E0EE9"/>
  </w:style>
  <w:style w:type="paragraph" w:customStyle="1" w:styleId="BED733C941C24007A6FD41F6F10B3FEE">
    <w:name w:val="BED733C941C24007A6FD41F6F10B3FEE"/>
    <w:rsid w:val="001E0EE9"/>
  </w:style>
  <w:style w:type="paragraph" w:customStyle="1" w:styleId="3112D2B99FB04696A1A88B7D21583DE1">
    <w:name w:val="3112D2B99FB04696A1A88B7D21583DE1"/>
    <w:rsid w:val="001E0EE9"/>
  </w:style>
  <w:style w:type="paragraph" w:customStyle="1" w:styleId="BAE3918F3D0249B3ABF70E37FAB316C9">
    <w:name w:val="BAE3918F3D0249B3ABF70E37FAB316C9"/>
    <w:rsid w:val="001E0EE9"/>
  </w:style>
  <w:style w:type="paragraph" w:customStyle="1" w:styleId="B5C56009653D4FE1BD9627BCC96FA8DE">
    <w:name w:val="B5C56009653D4FE1BD9627BCC96FA8DE"/>
    <w:rsid w:val="001E0EE9"/>
  </w:style>
  <w:style w:type="paragraph" w:customStyle="1" w:styleId="A31423D2B2F841E3BCF2751CE3D56E8A">
    <w:name w:val="A31423D2B2F841E3BCF2751CE3D56E8A"/>
    <w:rsid w:val="001E0EE9"/>
  </w:style>
  <w:style w:type="paragraph" w:customStyle="1" w:styleId="224F29040D01497E8912EBE8ABD914A8">
    <w:name w:val="224F29040D01497E8912EBE8ABD914A8"/>
    <w:rsid w:val="001E0EE9"/>
  </w:style>
  <w:style w:type="paragraph" w:customStyle="1" w:styleId="EA3F775926A84DE7B1C41809B261696A">
    <w:name w:val="EA3F775926A84DE7B1C41809B261696A"/>
    <w:rsid w:val="001E0EE9"/>
  </w:style>
  <w:style w:type="paragraph" w:customStyle="1" w:styleId="7DBC7FBE62B049AE899CA48976E89D93">
    <w:name w:val="7DBC7FBE62B049AE899CA48976E89D93"/>
    <w:rsid w:val="001E0EE9"/>
  </w:style>
  <w:style w:type="paragraph" w:customStyle="1" w:styleId="5BA3CBF975674D13A1715E0FC7D3FD41">
    <w:name w:val="5BA3CBF975674D13A1715E0FC7D3FD41"/>
    <w:rsid w:val="001E0EE9"/>
  </w:style>
  <w:style w:type="paragraph" w:customStyle="1" w:styleId="5D1985F986EF405F92A45B9DE4BA6010">
    <w:name w:val="5D1985F986EF405F92A45B9DE4BA6010"/>
    <w:rsid w:val="001E0EE9"/>
  </w:style>
  <w:style w:type="paragraph" w:customStyle="1" w:styleId="0720AA8A18DA41509E2097580D9F3DC4">
    <w:name w:val="0720AA8A18DA41509E2097580D9F3DC4"/>
    <w:rsid w:val="001E0EE9"/>
  </w:style>
  <w:style w:type="paragraph" w:customStyle="1" w:styleId="0F4FAEB7EDDB4E7F8A86EBE12A044371">
    <w:name w:val="0F4FAEB7EDDB4E7F8A86EBE12A044371"/>
    <w:rsid w:val="001E0EE9"/>
  </w:style>
  <w:style w:type="paragraph" w:customStyle="1" w:styleId="1E5FE9030C7D4785A432EA4730990940">
    <w:name w:val="1E5FE9030C7D4785A432EA4730990940"/>
    <w:rsid w:val="001E0EE9"/>
  </w:style>
  <w:style w:type="paragraph" w:customStyle="1" w:styleId="3A9A76D9559A4C8D96FEEB39601F7DF2">
    <w:name w:val="3A9A76D9559A4C8D96FEEB39601F7DF2"/>
    <w:rsid w:val="001E0EE9"/>
  </w:style>
  <w:style w:type="paragraph" w:customStyle="1" w:styleId="1560DEC17EDA455DA803421548E92E6C">
    <w:name w:val="1560DEC17EDA455DA803421548E92E6C"/>
    <w:rsid w:val="001E0EE9"/>
  </w:style>
  <w:style w:type="paragraph" w:customStyle="1" w:styleId="60F566E47E1B43BEB88EE8A6B13D983E">
    <w:name w:val="60F566E47E1B43BEB88EE8A6B13D983E"/>
    <w:rsid w:val="001E0EE9"/>
  </w:style>
  <w:style w:type="paragraph" w:customStyle="1" w:styleId="28D53807F0F54DB7A818D443EFAB2D09">
    <w:name w:val="28D53807F0F54DB7A818D443EFAB2D09"/>
    <w:rsid w:val="001E0EE9"/>
  </w:style>
  <w:style w:type="paragraph" w:customStyle="1" w:styleId="5D9916E5193945918DD4E6CCEF4EA89D">
    <w:name w:val="5D9916E5193945918DD4E6CCEF4EA89D"/>
    <w:rsid w:val="001E0EE9"/>
  </w:style>
  <w:style w:type="paragraph" w:customStyle="1" w:styleId="D29C065A98B04B51940E3AA11F58BF76">
    <w:name w:val="D29C065A98B04B51940E3AA11F58BF76"/>
    <w:rsid w:val="001E0EE9"/>
  </w:style>
  <w:style w:type="paragraph" w:customStyle="1" w:styleId="31662952B70A4A3F8C1EC38D60A07267">
    <w:name w:val="31662952B70A4A3F8C1EC38D60A07267"/>
    <w:rsid w:val="001E0E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Васюренко О.М.</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6373AB-C8BF-42CA-B2D4-48CFE0D7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526000</TotalTime>
  <Pages>15</Pages>
  <Words>3738</Words>
  <Characters>21308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Математичний турнір юних математиків</vt:lpstr>
    </vt:vector>
  </TitlesOfParts>
  <Company>Методична розробка на тему:</Company>
  <LinksUpToDate>false</LinksUpToDate>
  <CharactersWithSpaces>24997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Математичний турнір юних математиків</dc:title>
  <dc:subject>Міжшкільний турнір з математики. 9-11 класи. Турнір юних математиків 5-7 класів</dc:subject>
  <dc:creator>Підготувала вчитель першої категорії</dc:creator>
  <cp:keywords/>
  <cp:lastModifiedBy>QSRT</cp:lastModifiedBy>
  <cp:revision>17</cp:revision>
  <cp:lastPrinted>2009-03-23T19:28:00Z</cp:lastPrinted>
  <dcterms:created xsi:type="dcterms:W3CDTF">2008-03-23T13:06:00Z</dcterms:created>
  <dcterms:modified xsi:type="dcterms:W3CDTF">2009-03-24T22:24:00Z</dcterms:modified>
</cp:coreProperties>
</file>